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20" w:rsidRDefault="002C3A20">
      <w:pPr>
        <w:pStyle w:val="ConsNonformat"/>
        <w:widowControl/>
        <w:jc w:val="both"/>
      </w:pPr>
    </w:p>
    <w:p w:rsidR="002C3A20" w:rsidRDefault="002C3A20">
      <w:pPr>
        <w:pStyle w:val="ConsNormal"/>
        <w:widowControl/>
        <w:ind w:firstLine="0"/>
        <w:jc w:val="right"/>
      </w:pPr>
      <w:r>
        <w:t>УТВЕРЖДАЮ</w:t>
      </w:r>
    </w:p>
    <w:p w:rsidR="002C3A20" w:rsidRDefault="002C3A20">
      <w:pPr>
        <w:pStyle w:val="ConsNormal"/>
        <w:widowControl/>
        <w:ind w:firstLine="0"/>
        <w:jc w:val="right"/>
      </w:pPr>
      <w:r>
        <w:t>Начальник Департамента</w:t>
      </w:r>
    </w:p>
    <w:p w:rsidR="002C3A20" w:rsidRDefault="002C3A20">
      <w:pPr>
        <w:pStyle w:val="ConsNormal"/>
        <w:widowControl/>
        <w:ind w:firstLine="0"/>
        <w:jc w:val="right"/>
      </w:pPr>
      <w:r>
        <w:t>ветеринарии Министерства сельского</w:t>
      </w:r>
    </w:p>
    <w:p w:rsidR="002C3A20" w:rsidRDefault="002C3A20">
      <w:pPr>
        <w:pStyle w:val="ConsNormal"/>
        <w:widowControl/>
        <w:ind w:firstLine="0"/>
        <w:jc w:val="right"/>
      </w:pPr>
      <w:r>
        <w:t>хозяйства и продовольствия</w:t>
      </w:r>
    </w:p>
    <w:p w:rsidR="002C3A20" w:rsidRDefault="002C3A20">
      <w:pPr>
        <w:pStyle w:val="ConsNormal"/>
        <w:widowControl/>
        <w:ind w:firstLine="0"/>
        <w:jc w:val="right"/>
      </w:pPr>
      <w:r>
        <w:t xml:space="preserve">Российской Федерации - </w:t>
      </w:r>
      <w:proofErr w:type="gramStart"/>
      <w:r>
        <w:t>Главный</w:t>
      </w:r>
      <w:proofErr w:type="gramEnd"/>
    </w:p>
    <w:p w:rsidR="002C3A20" w:rsidRDefault="002C3A20">
      <w:pPr>
        <w:pStyle w:val="ConsNormal"/>
        <w:widowControl/>
        <w:ind w:firstLine="0"/>
        <w:jc w:val="right"/>
      </w:pPr>
      <w:r>
        <w:t>государственный ветеринарный</w:t>
      </w:r>
    </w:p>
    <w:p w:rsidR="002C3A20" w:rsidRDefault="002C3A20">
      <w:pPr>
        <w:pStyle w:val="ConsNormal"/>
        <w:widowControl/>
        <w:ind w:firstLine="0"/>
        <w:jc w:val="right"/>
      </w:pPr>
      <w:r>
        <w:t>инспектор Российской Федерации</w:t>
      </w:r>
    </w:p>
    <w:p w:rsidR="002C3A20" w:rsidRDefault="002C3A20">
      <w:pPr>
        <w:pStyle w:val="ConsNormal"/>
        <w:widowControl/>
        <w:ind w:firstLine="0"/>
        <w:jc w:val="right"/>
      </w:pPr>
      <w:r>
        <w:t>В.М.АВИЛОВ</w:t>
      </w:r>
    </w:p>
    <w:p w:rsidR="002C3A20" w:rsidRDefault="002C3A20">
      <w:pPr>
        <w:pStyle w:val="ConsNormal"/>
        <w:widowControl/>
        <w:ind w:firstLine="0"/>
        <w:jc w:val="right"/>
      </w:pPr>
      <w:r>
        <w:t>от 18 июня 1996 г. N 23</w:t>
      </w:r>
    </w:p>
    <w:p w:rsidR="002C3A20" w:rsidRDefault="002C3A20">
      <w:pPr>
        <w:pStyle w:val="ConsNonformat"/>
        <w:widowControl/>
        <w:jc w:val="right"/>
      </w:pPr>
    </w:p>
    <w:p w:rsidR="002C3A20" w:rsidRDefault="002C3A20">
      <w:pPr>
        <w:pStyle w:val="ConsNormal"/>
        <w:widowControl/>
        <w:ind w:firstLine="0"/>
        <w:jc w:val="right"/>
      </w:pPr>
      <w:r>
        <w:t>УТВЕРЖДАЮ</w:t>
      </w:r>
    </w:p>
    <w:p w:rsidR="002C3A20" w:rsidRDefault="002C3A20">
      <w:pPr>
        <w:pStyle w:val="ConsNormal"/>
        <w:widowControl/>
        <w:ind w:firstLine="0"/>
        <w:jc w:val="right"/>
      </w:pPr>
      <w:r>
        <w:t>Первый заместитель Председателя</w:t>
      </w:r>
    </w:p>
    <w:p w:rsidR="002C3A20" w:rsidRDefault="002C3A20">
      <w:pPr>
        <w:pStyle w:val="ConsNormal"/>
        <w:widowControl/>
        <w:ind w:firstLine="0"/>
        <w:jc w:val="right"/>
      </w:pPr>
      <w:r>
        <w:t>Госкомсанэпиднадзора России -</w:t>
      </w:r>
    </w:p>
    <w:p w:rsidR="002C3A20" w:rsidRDefault="002C3A20">
      <w:pPr>
        <w:pStyle w:val="ConsNormal"/>
        <w:widowControl/>
        <w:ind w:firstLine="0"/>
        <w:jc w:val="right"/>
      </w:pPr>
      <w:r>
        <w:t>Заместитель Главного</w:t>
      </w:r>
    </w:p>
    <w:p w:rsidR="002C3A20" w:rsidRDefault="002C3A20">
      <w:pPr>
        <w:pStyle w:val="ConsNormal"/>
        <w:widowControl/>
        <w:ind w:firstLine="0"/>
        <w:jc w:val="right"/>
      </w:pPr>
      <w:r>
        <w:t>государственного санитарного врача</w:t>
      </w:r>
    </w:p>
    <w:p w:rsidR="002C3A20" w:rsidRDefault="002C3A20">
      <w:pPr>
        <w:pStyle w:val="ConsNormal"/>
        <w:widowControl/>
        <w:ind w:firstLine="0"/>
        <w:jc w:val="right"/>
      </w:pPr>
      <w:r>
        <w:t>Российской Федерации</w:t>
      </w:r>
    </w:p>
    <w:p w:rsidR="002C3A20" w:rsidRDefault="002C3A20">
      <w:pPr>
        <w:pStyle w:val="ConsNormal"/>
        <w:widowControl/>
        <w:ind w:firstLine="0"/>
        <w:jc w:val="right"/>
      </w:pPr>
      <w:r>
        <w:t>С.В.СЕМЕНОВ</w:t>
      </w:r>
    </w:p>
    <w:p w:rsidR="002C3A20" w:rsidRDefault="002C3A20">
      <w:pPr>
        <w:pStyle w:val="ConsNormal"/>
        <w:widowControl/>
        <w:ind w:firstLine="0"/>
        <w:jc w:val="right"/>
      </w:pPr>
      <w:r>
        <w:t>от 31 мая 1996 г. N 11</w:t>
      </w:r>
    </w:p>
    <w:p w:rsidR="002C3A20" w:rsidRDefault="002C3A20">
      <w:pPr>
        <w:pStyle w:val="ConsNonformat"/>
        <w:widowControl/>
        <w:jc w:val="right"/>
      </w:pPr>
    </w:p>
    <w:p w:rsidR="002C3A20" w:rsidRDefault="002C3A20">
      <w:pPr>
        <w:pStyle w:val="ConsNormal"/>
        <w:widowControl/>
        <w:ind w:firstLine="0"/>
        <w:jc w:val="right"/>
      </w:pPr>
      <w:r>
        <w:t>Дата введения -</w:t>
      </w:r>
    </w:p>
    <w:p w:rsidR="002C3A20" w:rsidRDefault="002C3A20">
      <w:pPr>
        <w:pStyle w:val="ConsNormal"/>
        <w:widowControl/>
        <w:ind w:firstLine="0"/>
        <w:jc w:val="right"/>
      </w:pPr>
      <w:r>
        <w:t>с момента опубликования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Title"/>
        <w:widowControl/>
        <w:jc w:val="center"/>
      </w:pPr>
      <w:r>
        <w:t>3.1. ПРОФИЛАКТИКА ИНФЕКЦИОННЫХ БОЛЕЗНЕЙ</w:t>
      </w:r>
    </w:p>
    <w:p w:rsidR="002C3A20" w:rsidRDefault="002C3A20">
      <w:pPr>
        <w:pStyle w:val="ConsTitle"/>
        <w:widowControl/>
        <w:jc w:val="center"/>
      </w:pPr>
    </w:p>
    <w:p w:rsidR="002C3A20" w:rsidRDefault="002C3A20">
      <w:pPr>
        <w:pStyle w:val="ConsTitle"/>
        <w:widowControl/>
        <w:jc w:val="center"/>
      </w:pPr>
      <w:r>
        <w:t>ПРОФИЛАКТИКА И БОРЬБА С ЗАРАЗНЫМИ БОЛЕЗНЯМИ,</w:t>
      </w:r>
    </w:p>
    <w:p w:rsidR="002C3A20" w:rsidRDefault="002C3A20">
      <w:pPr>
        <w:pStyle w:val="ConsTitle"/>
        <w:widowControl/>
        <w:jc w:val="center"/>
      </w:pPr>
      <w:proofErr w:type="gramStart"/>
      <w:r>
        <w:t>ОБЩИМИ</w:t>
      </w:r>
      <w:proofErr w:type="gramEnd"/>
      <w:r>
        <w:t xml:space="preserve"> ДЛЯ ЧЕЛОВЕКА И ЖИВОТНЫХ</w:t>
      </w:r>
    </w:p>
    <w:p w:rsidR="002C3A20" w:rsidRDefault="002C3A20">
      <w:pPr>
        <w:pStyle w:val="ConsTitle"/>
        <w:widowControl/>
        <w:jc w:val="center"/>
      </w:pPr>
    </w:p>
    <w:p w:rsidR="002C3A20" w:rsidRDefault="002C3A20">
      <w:pPr>
        <w:pStyle w:val="ConsTitle"/>
        <w:widowControl/>
        <w:jc w:val="center"/>
      </w:pPr>
      <w:r>
        <w:t>6. СИБИРСКАЯ ЯЗВА</w:t>
      </w:r>
    </w:p>
    <w:p w:rsidR="002C3A20" w:rsidRDefault="002C3A20">
      <w:pPr>
        <w:pStyle w:val="ConsTitle"/>
        <w:widowControl/>
        <w:jc w:val="center"/>
      </w:pPr>
    </w:p>
    <w:p w:rsidR="002C3A20" w:rsidRDefault="002C3A20">
      <w:pPr>
        <w:pStyle w:val="ConsTitle"/>
        <w:widowControl/>
        <w:jc w:val="center"/>
      </w:pPr>
      <w:r>
        <w:t>САНИТАРНЫЕ ПРАВИЛА</w:t>
      </w:r>
    </w:p>
    <w:p w:rsidR="002C3A20" w:rsidRDefault="002C3A20">
      <w:pPr>
        <w:pStyle w:val="ConsTitle"/>
        <w:widowControl/>
        <w:jc w:val="center"/>
      </w:pPr>
      <w:r>
        <w:t>СП 3.1.089-96</w:t>
      </w:r>
    </w:p>
    <w:p w:rsidR="002C3A20" w:rsidRDefault="002C3A20">
      <w:pPr>
        <w:pStyle w:val="ConsTitle"/>
        <w:widowControl/>
        <w:jc w:val="center"/>
      </w:pPr>
    </w:p>
    <w:p w:rsidR="002C3A20" w:rsidRDefault="002C3A20">
      <w:pPr>
        <w:pStyle w:val="ConsTitle"/>
        <w:widowControl/>
        <w:jc w:val="center"/>
      </w:pPr>
      <w:r>
        <w:t>ВЕТЕРИНАРНЫЕ ПРАВИЛА</w:t>
      </w:r>
    </w:p>
    <w:p w:rsidR="002C3A20" w:rsidRDefault="002C3A20">
      <w:pPr>
        <w:pStyle w:val="ConsTitle"/>
        <w:widowControl/>
        <w:jc w:val="center"/>
      </w:pPr>
      <w:r>
        <w:t>ВП 13.3.1320-96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540"/>
        <w:jc w:val="both"/>
      </w:pPr>
      <w:r>
        <w:t>1. Разработаны:</w:t>
      </w:r>
    </w:p>
    <w:p w:rsidR="002C3A20" w:rsidRDefault="002C3A20">
      <w:pPr>
        <w:pStyle w:val="ConsNormal"/>
        <w:widowControl/>
        <w:ind w:firstLine="540"/>
        <w:jc w:val="both"/>
      </w:pPr>
      <w:r>
        <w:t>Центральным научно - исследовательским институтом эпидемиологии (Черкасский Б.Л., Кноп А.Г.);</w:t>
      </w:r>
    </w:p>
    <w:p w:rsidR="002C3A20" w:rsidRDefault="002C3A20">
      <w:pPr>
        <w:pStyle w:val="ConsNormal"/>
        <w:widowControl/>
        <w:ind w:firstLine="540"/>
        <w:jc w:val="both"/>
      </w:pPr>
      <w:r>
        <w:t>Госкомсанэпиднадзором РФ (Иванова А.А.);</w:t>
      </w:r>
    </w:p>
    <w:p w:rsidR="002C3A20" w:rsidRDefault="002C3A20">
      <w:pPr>
        <w:pStyle w:val="ConsNormal"/>
        <w:widowControl/>
        <w:ind w:firstLine="540"/>
        <w:jc w:val="both"/>
      </w:pPr>
      <w:r>
        <w:t>Научно - исследовательским противочумным институтом Сибири и Дальнего Востока (Соркин Ю.И.);</w:t>
      </w:r>
    </w:p>
    <w:p w:rsidR="002C3A20" w:rsidRDefault="002C3A20">
      <w:pPr>
        <w:pStyle w:val="ConsNormal"/>
        <w:widowControl/>
        <w:ind w:firstLine="540"/>
        <w:jc w:val="both"/>
      </w:pPr>
      <w:r>
        <w:t>Научно - исследовательским институтом профилактической токсикологии и дезинфекции (Соколова Н.Ф.);</w:t>
      </w:r>
    </w:p>
    <w:p w:rsidR="002C3A20" w:rsidRDefault="002C3A20">
      <w:pPr>
        <w:pStyle w:val="ConsNormal"/>
        <w:widowControl/>
        <w:ind w:firstLine="540"/>
        <w:jc w:val="both"/>
      </w:pPr>
      <w:r>
        <w:t>Департаментом ветеринарии Министерства сельского хозяйства и продовольствия РФ (Авилов В.М., Пылинин В.Ф.);</w:t>
      </w:r>
    </w:p>
    <w:p w:rsidR="002C3A20" w:rsidRDefault="002C3A20">
      <w:pPr>
        <w:pStyle w:val="ConsNormal"/>
        <w:widowControl/>
        <w:ind w:firstLine="540"/>
        <w:jc w:val="both"/>
      </w:pPr>
      <w:r>
        <w:t>Всероссийским научно - исследовательским институтом экспериментальной ветеринарии (Ведерников В.А., Пыталев П.Н.);</w:t>
      </w:r>
    </w:p>
    <w:p w:rsidR="002C3A20" w:rsidRDefault="002C3A20">
      <w:pPr>
        <w:pStyle w:val="ConsNormal"/>
        <w:widowControl/>
        <w:ind w:firstLine="540"/>
        <w:jc w:val="both"/>
      </w:pPr>
      <w:r>
        <w:t>Всероссийским государственным научно - исследовательским институтом контроля, стандартизации и сертификации ветеринарных препаратов (Ипатенко Н.Г., Маничев А.А.);</w:t>
      </w:r>
    </w:p>
    <w:p w:rsidR="002C3A20" w:rsidRDefault="002C3A20">
      <w:pPr>
        <w:pStyle w:val="ConsNormal"/>
        <w:widowControl/>
        <w:ind w:firstLine="540"/>
        <w:jc w:val="both"/>
      </w:pPr>
      <w:r>
        <w:t>Всероссийским научно - исследовательским институтом ветеринарной вирусологии и микробиологии (Бакулов И.А., Гаврилов А.А.);</w:t>
      </w:r>
    </w:p>
    <w:p w:rsidR="002C3A20" w:rsidRDefault="002C3A20">
      <w:pPr>
        <w:pStyle w:val="ConsNormal"/>
        <w:widowControl/>
        <w:ind w:firstLine="540"/>
        <w:jc w:val="both"/>
      </w:pPr>
      <w:r>
        <w:t>Всероссийским научно - исследовательским институтом ветеринарной санитарии, гигиены и экологии (Дудницкий И.А., Волковский Г.Д., Пилипенко В.Н.);</w:t>
      </w:r>
    </w:p>
    <w:p w:rsidR="002C3A20" w:rsidRDefault="002C3A20">
      <w:pPr>
        <w:pStyle w:val="ConsNormal"/>
        <w:widowControl/>
        <w:ind w:firstLine="540"/>
        <w:jc w:val="both"/>
      </w:pPr>
      <w:r>
        <w:t>Республиканской ветеринарной экспедицией по борьбе с особо опасными болезнями (Седов В.А., Коломыцев С.А.).</w:t>
      </w:r>
    </w:p>
    <w:p w:rsidR="002C3A20" w:rsidRDefault="002C3A20">
      <w:pPr>
        <w:pStyle w:val="ConsNormal"/>
        <w:widowControl/>
        <w:ind w:firstLine="540"/>
        <w:jc w:val="both"/>
      </w:pPr>
      <w:r>
        <w:t>2. Утверждены и введены в действие</w:t>
      </w:r>
      <w:proofErr w:type="gramStart"/>
      <w:r>
        <w:t xml:space="preserve"> П</w:t>
      </w:r>
      <w:proofErr w:type="gramEnd"/>
      <w:r>
        <w:t>ервым заместителем Председателя Госкомсанэпиднадзора России от 31 мая 1996 г. N 11 и начальником Департамента ветеринарии Минсельхозпрода России от 18 июня 1996 г. N 23.</w:t>
      </w:r>
    </w:p>
    <w:p w:rsidR="002C3A20" w:rsidRDefault="002C3A20">
      <w:pPr>
        <w:pStyle w:val="ConsNormal"/>
        <w:widowControl/>
        <w:ind w:firstLine="540"/>
        <w:jc w:val="both"/>
      </w:pPr>
      <w:r>
        <w:t>3. Взамен инструкции "О мероприятиях против сибирской язвы" от 05.06.1981 г. и "Инструкции и методических указаний по лабораторной, клинической диагностике, профилактике и лечению сибирской язвы у людей" от 15.07.1980 г</w:t>
      </w:r>
      <w:proofErr w:type="gramStart"/>
      <w:r>
        <w:t>..</w:t>
      </w:r>
      <w:proofErr w:type="gramEnd"/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0"/>
        <w:jc w:val="center"/>
      </w:pPr>
      <w:r>
        <w:t>Закон РСФСР</w:t>
      </w:r>
    </w:p>
    <w:p w:rsidR="002C3A20" w:rsidRDefault="002C3A20">
      <w:pPr>
        <w:pStyle w:val="ConsNormal"/>
        <w:widowControl/>
        <w:ind w:firstLine="0"/>
        <w:jc w:val="center"/>
      </w:pPr>
      <w:r>
        <w:t>"О санитарно - эпидемиологическом</w:t>
      </w:r>
    </w:p>
    <w:p w:rsidR="002C3A20" w:rsidRDefault="002C3A20">
      <w:pPr>
        <w:pStyle w:val="ConsNormal"/>
        <w:widowControl/>
        <w:ind w:firstLine="0"/>
        <w:jc w:val="center"/>
      </w:pPr>
      <w:proofErr w:type="gramStart"/>
      <w:r>
        <w:t>благополучии</w:t>
      </w:r>
      <w:proofErr w:type="gramEnd"/>
      <w:r>
        <w:t xml:space="preserve"> населения"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540"/>
        <w:jc w:val="both"/>
      </w:pPr>
      <w:r>
        <w:lastRenderedPageBreak/>
        <w:t>"Санитарные правила, нормы и гигиенические нормативы (далее - санитарные правила) - нормативные акты, устанавливающие критерии безопасности и (или) безвредности для человека, факторов среды его обитания и требования к обеспечению благоприятных условий его жизнедеятельности.</w:t>
      </w:r>
    </w:p>
    <w:p w:rsidR="002C3A20" w:rsidRDefault="002C3A20">
      <w:pPr>
        <w:pStyle w:val="ConsNormal"/>
        <w:widowControl/>
        <w:ind w:firstLine="540"/>
        <w:jc w:val="both"/>
      </w:pPr>
      <w:r>
        <w:t>Санитарные правила обязательны для соблюдения всеми государственными органами и общественными объединениями, предприятиями и иными хозяйствующими субъектами, организациями и учреждениями, независимо от их подчиненности и форм собственности, должностными лицами и гражданами" (статья 3).</w:t>
      </w:r>
    </w:p>
    <w:p w:rsidR="002C3A20" w:rsidRDefault="002C3A20">
      <w:pPr>
        <w:pStyle w:val="ConsNormal"/>
        <w:widowControl/>
        <w:ind w:firstLine="540"/>
        <w:jc w:val="both"/>
      </w:pPr>
      <w:r>
        <w:t>"Санитарным правонарушением признается посягающее на права граждан и интересы общества противоправное, виновное (умышленное или неосторожное) деяние (действие или бездействие), связанное с несоблюдением санитарного законодательства РСФСР, в том числе действующих санитарных правил...</w:t>
      </w:r>
    </w:p>
    <w:p w:rsidR="002C3A20" w:rsidRDefault="002C3A20">
      <w:pPr>
        <w:pStyle w:val="ConsNormal"/>
        <w:widowControl/>
        <w:ind w:firstLine="540"/>
        <w:jc w:val="both"/>
      </w:pPr>
      <w:r>
        <w:t>Должностные лица и граждане РСФСР, допустившие санитарное правонарушение, могут быть привлечены к дисциплинарной, административной и уголовной ответственности" (статья 27).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0"/>
        <w:jc w:val="center"/>
      </w:pPr>
      <w:r>
        <w:t>Закон РФ</w:t>
      </w:r>
    </w:p>
    <w:p w:rsidR="002C3A20" w:rsidRDefault="002C3A20">
      <w:pPr>
        <w:pStyle w:val="ConsNormal"/>
        <w:widowControl/>
        <w:ind w:firstLine="0"/>
        <w:jc w:val="center"/>
      </w:pPr>
      <w:r>
        <w:t>"О ветеринарии"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540"/>
        <w:jc w:val="both"/>
      </w:pPr>
      <w:r>
        <w:t xml:space="preserve">"Основными задачами ветеринарии в Российской Федерации являются: ... </w:t>
      </w:r>
      <w:proofErr w:type="gramStart"/>
      <w:r>
        <w:t>контроль за</w:t>
      </w:r>
      <w:proofErr w:type="gramEnd"/>
      <w:r>
        <w:t xml:space="preserve"> соблюдением органами исполнительной власти и должностными лицами, предприятиями, учреждениями, организациями, ... иностранными юридическими лицами, гражданами Российской Федерации, иностранными гражданами и лицами без гражданства - владельцами животных и продуктов животноводства (далее - предприятия, учреждения, организации и граждане) ветеринарного законодательства Российской Федерации" (статья 1).</w:t>
      </w:r>
    </w:p>
    <w:p w:rsidR="002C3A20" w:rsidRDefault="002C3A20">
      <w:pPr>
        <w:pStyle w:val="ConsNormal"/>
        <w:widowControl/>
        <w:ind w:firstLine="540"/>
        <w:jc w:val="both"/>
      </w:pPr>
      <w:r>
        <w:t>"Ветеринарное законодательство Российской Федерации регулирует отношения в области ветеринарии в целях защиты животных от болезней, выпуска безопасных в ветеринарном отношении продуктов животноводства и защиты населения от болезней, общих для человека и животных" (статья 2).</w:t>
      </w:r>
    </w:p>
    <w:p w:rsidR="002C3A20" w:rsidRDefault="002C3A20">
      <w:pPr>
        <w:pStyle w:val="ConsNormal"/>
        <w:widowControl/>
        <w:ind w:firstLine="540"/>
        <w:jc w:val="both"/>
      </w:pPr>
      <w:r>
        <w:t>"Должностные лица и граждане, виновные в нарушении ветеринарного законодательства Российской Федерации, несут дисциплинарную, административную, уголовную и иную ответственность в соответствии с настоящим Законом и другими актами законодательства Российской федерации" (статья 23).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0"/>
        <w:jc w:val="center"/>
      </w:pPr>
      <w:r>
        <w:t>1. Область применения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540"/>
        <w:jc w:val="both"/>
      </w:pPr>
      <w:r>
        <w:t>1.1. Настоящие Правила обязательны для выполнения на всей территории Российской Федерации государственными органами, предприятиями и иными хозяйственными субъектами, учреждениями, организациями, общественными объединениями, независимо от их подчинения и форм собственности, должностными лицами и гражданами.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0"/>
        <w:jc w:val="center"/>
      </w:pPr>
      <w:r>
        <w:t>2. Нормативные ссылки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540"/>
        <w:jc w:val="both"/>
      </w:pPr>
      <w:r>
        <w:t>2.1. Закон РСФСР "О санитарно - эпидемиологическом благополучии населения</w:t>
      </w:r>
      <w:proofErr w:type="gramStart"/>
      <w:r>
        <w:t>."</w:t>
      </w:r>
      <w:proofErr w:type="gramEnd"/>
    </w:p>
    <w:p w:rsidR="002C3A20" w:rsidRDefault="002C3A20">
      <w:pPr>
        <w:pStyle w:val="ConsNonformat"/>
        <w:widowControl/>
        <w:pBdr>
          <w:top w:val="single" w:sz="6" w:space="0" w:color="auto"/>
        </w:pBdr>
        <w:rPr>
          <w:sz w:val="2"/>
        </w:rPr>
      </w:pPr>
    </w:p>
    <w:p w:rsidR="002C3A20" w:rsidRDefault="002C3A20">
      <w:pPr>
        <w:pStyle w:val="ConsNormal"/>
        <w:widowControl/>
        <w:ind w:firstLine="540"/>
        <w:jc w:val="both"/>
      </w:pPr>
      <w:r>
        <w:t>КонсультантПлюс: примечание.</w:t>
      </w:r>
    </w:p>
    <w:p w:rsidR="002C3A20" w:rsidRDefault="002C3A20">
      <w:pPr>
        <w:pStyle w:val="ConsNormal"/>
        <w:widowControl/>
        <w:ind w:firstLine="540"/>
        <w:jc w:val="both"/>
      </w:pPr>
      <w:r>
        <w:t>Закон РСФСР от 19.04.1991 N 1034-1 утратил силу в связи с принятием Федерального закона от 30.03.1999 N 52-ФЗ.</w:t>
      </w:r>
    </w:p>
    <w:p w:rsidR="002C3A20" w:rsidRDefault="002C3A20">
      <w:pPr>
        <w:pStyle w:val="ConsNonformat"/>
        <w:widowControl/>
        <w:pBdr>
          <w:top w:val="single" w:sz="6" w:space="0" w:color="auto"/>
        </w:pBdr>
        <w:rPr>
          <w:sz w:val="2"/>
        </w:rPr>
      </w:pPr>
    </w:p>
    <w:p w:rsidR="002C3A20" w:rsidRDefault="002C3A20">
      <w:pPr>
        <w:pStyle w:val="ConsNormal"/>
        <w:widowControl/>
        <w:ind w:firstLine="540"/>
        <w:jc w:val="both"/>
      </w:pPr>
      <w:r>
        <w:t>2.2. Основы законодательства Российской Федерации об охране здоровья граждан.</w:t>
      </w:r>
    </w:p>
    <w:p w:rsidR="002C3A20" w:rsidRDefault="002C3A20">
      <w:pPr>
        <w:pStyle w:val="ConsNormal"/>
        <w:widowControl/>
        <w:ind w:firstLine="540"/>
        <w:jc w:val="both"/>
      </w:pPr>
      <w:r>
        <w:t>2.3. Закон Российской Федерации "О ветеринарии".</w:t>
      </w:r>
    </w:p>
    <w:p w:rsidR="002C3A20" w:rsidRDefault="002C3A20">
      <w:pPr>
        <w:pStyle w:val="ConsNormal"/>
        <w:widowControl/>
        <w:ind w:firstLine="540"/>
        <w:jc w:val="both"/>
      </w:pPr>
      <w:r>
        <w:t>2.4. Государственная система санитарно - эпидемиологического нормирования Российской Федерации.</w:t>
      </w:r>
    </w:p>
    <w:p w:rsidR="002C3A20" w:rsidRDefault="002C3A20">
      <w:pPr>
        <w:pStyle w:val="ConsNormal"/>
        <w:widowControl/>
        <w:ind w:firstLine="540"/>
        <w:jc w:val="both"/>
      </w:pPr>
      <w:r>
        <w:t>2.5. Санитарные и ветеринарные правила по профилактике и борьбе с заразными болезнями, общими для человека и животных. 1. Общие положения</w:t>
      </w:r>
    </w:p>
    <w:p w:rsidR="002C3A20" w:rsidRDefault="002C3A20">
      <w:pPr>
        <w:pStyle w:val="ConsNormal"/>
        <w:widowControl/>
        <w:ind w:firstLine="540"/>
        <w:jc w:val="both"/>
      </w:pPr>
      <w:r>
        <w:t>2.6. Правила ветеринарного осмотра убойных животных и ветеринарно - санитарной экспертизы мяса и мясных продуктов.</w:t>
      </w:r>
    </w:p>
    <w:p w:rsidR="002C3A20" w:rsidRDefault="002C3A20">
      <w:pPr>
        <w:pStyle w:val="ConsNormal"/>
        <w:widowControl/>
        <w:ind w:firstLine="540"/>
        <w:jc w:val="both"/>
      </w:pPr>
      <w:r>
        <w:t>2.7. Ветеринарно - санитарные правила внутрихозяйственного убоя скота на мясо.</w:t>
      </w:r>
    </w:p>
    <w:p w:rsidR="002C3A20" w:rsidRDefault="002C3A20">
      <w:pPr>
        <w:pStyle w:val="ConsNormal"/>
        <w:widowControl/>
        <w:ind w:firstLine="540"/>
        <w:jc w:val="both"/>
      </w:pPr>
      <w:r>
        <w:t>2.8. Методические указания: "Лабораторная диагностика сибирской язвы у животных и людей, обнаружение возбудителя в сырье животного происхождения и объектах внешней среды".</w:t>
      </w:r>
    </w:p>
    <w:p w:rsidR="002C3A20" w:rsidRDefault="002C3A20">
      <w:pPr>
        <w:pStyle w:val="ConsNormal"/>
        <w:widowControl/>
        <w:ind w:firstLine="540"/>
        <w:jc w:val="both"/>
      </w:pPr>
      <w:r>
        <w:t>2.9. Инструкция: "Проведение ветеринарной дезинфекции объектов животноводства".</w:t>
      </w:r>
    </w:p>
    <w:p w:rsidR="002C3A20" w:rsidRDefault="002C3A20">
      <w:pPr>
        <w:pStyle w:val="ConsNormal"/>
        <w:widowControl/>
        <w:ind w:firstLine="540"/>
        <w:jc w:val="both"/>
      </w:pPr>
      <w:r>
        <w:t>2.10. Инструкция по дезинфекции сырья животного происхождения и предприятий по его заготовке, хранению и обработке.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0"/>
        <w:jc w:val="center"/>
      </w:pPr>
      <w:r>
        <w:t>3. Общие сведения о сибирской язве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540"/>
        <w:jc w:val="both"/>
      </w:pPr>
      <w:r>
        <w:t>3.1. Сибирская язва - особо опасная инфекционная болезнь животных и человека. Болезнь у животных протекает сверхостро, остро и подостро, а у свиней бессимптомно, в основном в локальной ангинозной форме. Болезнь у человека чаще всего проявляется как инфекция наружных покровов и лишь изредка осложняется сибиреязвенным сепсисом: вместе с тем может развиться и первичная генерализованная инфекция, проявляющаяся в легочной или кишечной форме.</w:t>
      </w:r>
    </w:p>
    <w:p w:rsidR="002C3A20" w:rsidRDefault="002C3A20">
      <w:pPr>
        <w:pStyle w:val="ConsNormal"/>
        <w:widowControl/>
        <w:ind w:firstLine="540"/>
        <w:jc w:val="both"/>
      </w:pPr>
      <w:r>
        <w:lastRenderedPageBreak/>
        <w:t>Возбудитель болезни Вас. anthracis, аэроб, существует в двух основных формах - бациллярной и споровой.</w:t>
      </w:r>
    </w:p>
    <w:p w:rsidR="002C3A20" w:rsidRDefault="002C3A20">
      <w:pPr>
        <w:pStyle w:val="ConsNormal"/>
        <w:widowControl/>
        <w:ind w:firstLine="540"/>
        <w:jc w:val="both"/>
      </w:pPr>
      <w:r>
        <w:t>Источник возбудителя инфекции - больное животное. Экскреты заболевших животных (кал, моча, кровянистые истечения из естественных отверстий) содержат бациллы, которые на воздухе превращаются в споры. Контаминированные сибиреязвенными спорами участки почвы и другие объекты внешней среды длительное время являются резервуарами и факторами передачи возбудителя инфекции.</w:t>
      </w:r>
    </w:p>
    <w:p w:rsidR="002C3A20" w:rsidRDefault="002C3A20">
      <w:pPr>
        <w:pStyle w:val="ConsNormal"/>
        <w:widowControl/>
        <w:ind w:firstLine="540"/>
        <w:jc w:val="both"/>
      </w:pPr>
      <w:r>
        <w:t>Основной путь заражения животных - алиментарный - через корма и воду. Возможны также трансмиссивный и аспирационный пути заражения.</w:t>
      </w:r>
    </w:p>
    <w:p w:rsidR="002C3A20" w:rsidRDefault="002C3A20">
      <w:pPr>
        <w:pStyle w:val="ConsNormal"/>
        <w:widowControl/>
        <w:ind w:firstLine="540"/>
        <w:jc w:val="both"/>
      </w:pPr>
      <w:r>
        <w:t>Заражение человека происходит при уходе за больными животными, в процессе их убоя, снятия шкур, разделки туш, кулинарной обработки мяса, уборки и уничтожения трупов, при хранении, транспортировке, первичной переработке и реализации контаминированного животного сырья. Возможно заражение человека при контакте с контаминированной почвой, а также аспирационным и трансмиссивным путями.</w:t>
      </w:r>
    </w:p>
    <w:p w:rsidR="002C3A20" w:rsidRDefault="002C3A20">
      <w:pPr>
        <w:pStyle w:val="ConsNormal"/>
        <w:widowControl/>
        <w:ind w:firstLine="540"/>
        <w:jc w:val="both"/>
      </w:pPr>
      <w:r>
        <w:t>При организации противосибиреязвенных мероприятий следует различать эпизоотический очаг, стационарно неблагополучный пункт, почвенный очаг и угрожаемую по этой болезни территорию.</w:t>
      </w:r>
    </w:p>
    <w:p w:rsidR="002C3A20" w:rsidRDefault="002C3A20">
      <w:pPr>
        <w:pStyle w:val="ConsNormal"/>
        <w:widowControl/>
        <w:ind w:firstLine="540"/>
        <w:jc w:val="both"/>
      </w:pPr>
      <w:r>
        <w:t>3.2. Эпизоотический очаг сибирской язвы - место нахождения источника или факторов передачи возбудителя инфекции в тех пределах, в которых возможна передача возбудителя восприимчивым животным или людям (участок пастбища, водопой, животноводческое помещение, предприятие по переработке продукции животноводства и т.д.).</w:t>
      </w:r>
    </w:p>
    <w:p w:rsidR="002C3A20" w:rsidRDefault="002C3A20">
      <w:pPr>
        <w:pStyle w:val="ConsNormal"/>
        <w:widowControl/>
        <w:ind w:firstLine="540"/>
        <w:jc w:val="both"/>
      </w:pPr>
      <w:r>
        <w:t xml:space="preserve">3.3. Стационарно неблагополучный пункт - населенный пункт, животноводческая ферма, пастбище, урочище, на </w:t>
      </w:r>
      <w:proofErr w:type="gramStart"/>
      <w:r>
        <w:t>территории</w:t>
      </w:r>
      <w:proofErr w:type="gramEnd"/>
      <w:r>
        <w:t xml:space="preserve"> которых обнаружен эпизоотический очаг независимо от срока давности его возникновения.</w:t>
      </w:r>
    </w:p>
    <w:p w:rsidR="002C3A20" w:rsidRDefault="002C3A20">
      <w:pPr>
        <w:pStyle w:val="ConsNormal"/>
        <w:widowControl/>
        <w:ind w:firstLine="540"/>
        <w:jc w:val="both"/>
      </w:pPr>
      <w:r>
        <w:t>3.4. Почвенными очагами считаются скотомогильники, биотермические ямы и другие места захоронения трупов животных, павших от сибирской язвы.</w:t>
      </w:r>
    </w:p>
    <w:p w:rsidR="002C3A20" w:rsidRDefault="002C3A20">
      <w:pPr>
        <w:pStyle w:val="ConsNormal"/>
        <w:widowControl/>
        <w:ind w:firstLine="540"/>
        <w:jc w:val="both"/>
      </w:pPr>
      <w:r>
        <w:t>3.5. Эпидемическим очагом сибирской язвы является эпизоотический очаг, в котором возникло заболевание людей этой инфекцией.</w:t>
      </w:r>
    </w:p>
    <w:p w:rsidR="002C3A20" w:rsidRDefault="002C3A20">
      <w:pPr>
        <w:pStyle w:val="ConsNormal"/>
        <w:widowControl/>
        <w:ind w:firstLine="540"/>
        <w:jc w:val="both"/>
      </w:pPr>
      <w:r>
        <w:t>3.6. Угрожаемой территорией считаются хозяйства, населенные пункты, административные районы, где имеется угроза возникновения случаев заболевания животных или людей. Границы угрожаемой территории определяют ветеринарные органы, учитывая эпизоотическую ситуацию, почвенно - географические, природно - климатические условия и хозяйственно - экономические связи хозяйств, населенных пунктов, заготовительных и перерабатывающих организаций и предприятий (перегоны животных на сезонные пастбища, наличие рынков, кожевенно - сырьевых предприятий, заготовительных баз и др.).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0"/>
        <w:jc w:val="center"/>
      </w:pPr>
      <w:r>
        <w:t>4. Мероприятия по профилактике заболеваний животных</w:t>
      </w:r>
    </w:p>
    <w:p w:rsidR="002C3A20" w:rsidRDefault="002C3A20">
      <w:pPr>
        <w:pStyle w:val="ConsNormal"/>
        <w:widowControl/>
        <w:ind w:firstLine="0"/>
        <w:jc w:val="center"/>
      </w:pPr>
      <w:r>
        <w:t>и людей сибирской язвой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540"/>
        <w:jc w:val="both"/>
      </w:pPr>
      <w:r>
        <w:t>4.1. В стационарно неблагополучных по сибирской язве пунктах и на угрожаемых территориях территориальный центр госсанэпиднадзора и станция по борьбе с болезнями животных проводят:</w:t>
      </w:r>
    </w:p>
    <w:p w:rsidR="002C3A20" w:rsidRDefault="002C3A20">
      <w:pPr>
        <w:pStyle w:val="ConsNormal"/>
        <w:widowControl/>
        <w:ind w:firstLine="540"/>
        <w:jc w:val="both"/>
      </w:pPr>
      <w:r>
        <w:t xml:space="preserve">- регистрацию эпизоотических очагов в специальном журнале, который постоянно хранится в делах районной (городской) ветеринарной станции и в центре санитарно - эпидемиологического надзора; вместе с журналом обязательно хранят выкопировки с карт территории стационарно неблагополучных пунктов с обозначением на них места и границ почвенных очагов сибирской язвы; </w:t>
      </w:r>
      <w:proofErr w:type="gramStart"/>
      <w:r>
        <w:t>указанные места должны быть ограничены канавами (по всему периметру), обнесены изгородью, исключающей случайный доступ людей и животных, и обозначены табличками с надписью "сибирская язва";</w:t>
      </w:r>
      <w:proofErr w:type="gramEnd"/>
    </w:p>
    <w:p w:rsidR="002C3A20" w:rsidRDefault="002C3A20">
      <w:pPr>
        <w:pStyle w:val="ConsNormal"/>
        <w:widowControl/>
        <w:ind w:firstLine="540"/>
        <w:jc w:val="both"/>
      </w:pPr>
      <w:r>
        <w:t>- контролируют проведение работ по ограждению и содержанию в надлежащем санитарном состоянии скотомогильников, отдельных старых захоронений животных и биотермических ям, обеззараживанию почвы в местах с достоверно установленными границами захоронений трупов животных, павших от сибирской язвы;</w:t>
      </w:r>
    </w:p>
    <w:p w:rsidR="002C3A20" w:rsidRDefault="002C3A20">
      <w:pPr>
        <w:pStyle w:val="ConsNormal"/>
        <w:widowControl/>
        <w:ind w:firstLine="540"/>
        <w:jc w:val="both"/>
      </w:pPr>
      <w:r>
        <w:t>- организуют постоянный надзор за санитарным состоянием мест скопления скота (базары, выставки, выводки и др.), заготовки, хранения и переработки сырья и продуктов животного происхождения.</w:t>
      </w:r>
    </w:p>
    <w:p w:rsidR="002C3A20" w:rsidRDefault="002C3A20">
      <w:pPr>
        <w:pStyle w:val="ConsNormal"/>
        <w:widowControl/>
        <w:ind w:firstLine="540"/>
        <w:jc w:val="both"/>
      </w:pPr>
      <w:r>
        <w:t>4.2. В стационарно неблагополучных по сибирской язве пунктах и на угрожаемых территориях:</w:t>
      </w:r>
    </w:p>
    <w:p w:rsidR="002C3A20" w:rsidRDefault="002C3A20">
      <w:pPr>
        <w:pStyle w:val="ConsNormal"/>
        <w:widowControl/>
        <w:ind w:firstLine="540"/>
        <w:jc w:val="both"/>
      </w:pPr>
      <w:r>
        <w:t>- не допускается вынужденный убой скота без разрешения ветеринарного врача; в случае вынужденного убоя запрещается реализация мяса и других продуктов в пищу людям и для кормления животных без лабораторного исследования;</w:t>
      </w:r>
    </w:p>
    <w:p w:rsidR="002C3A20" w:rsidRDefault="002C3A20">
      <w:pPr>
        <w:pStyle w:val="ConsNormal"/>
        <w:widowControl/>
        <w:ind w:firstLine="540"/>
        <w:jc w:val="both"/>
      </w:pPr>
      <w:proofErr w:type="gramStart"/>
      <w:r>
        <w:t>- требуется обязательное согласование с ветеринарной и санитарно - эпидемиологической службами проведения агромелиоративных, строительных и других работ, связанных с выемкой и перемещением грунта;</w:t>
      </w:r>
      <w:proofErr w:type="gramEnd"/>
      <w:r>
        <w:t xml:space="preserve"> </w:t>
      </w:r>
      <w:proofErr w:type="gramStart"/>
      <w:r>
        <w:t>в санитарно - защитной зоне почвенных очагов сибирской язвы не разрешается отвод земельных участков для проведения изыскательских, гидромелиоративных, строительных и других работ, связанных с выемкой и перемещением грунта, последующим затоплением, подтоплением или изменением уровня грунтовых вод, а также передача в аренду, продажа в личную собственность, выделение под сады, огороды или иное землепользование участков территории в непосредственной близости к почвенным очагам сибирской</w:t>
      </w:r>
      <w:proofErr w:type="gramEnd"/>
      <w:r>
        <w:t xml:space="preserve"> язвы; размеры санитарно - защитной зоны устанавливают органы ветеринарной службы и санитарно - эпидемиологического надзора с учетом особенностей местности и вида предполагаемых работ;</w:t>
      </w:r>
    </w:p>
    <w:p w:rsidR="002C3A20" w:rsidRDefault="002C3A20">
      <w:pPr>
        <w:pStyle w:val="ConsNormal"/>
        <w:widowControl/>
        <w:ind w:firstLine="540"/>
        <w:jc w:val="both"/>
      </w:pPr>
      <w:r>
        <w:lastRenderedPageBreak/>
        <w:t>- регулярно проводится разъяснительная работа среди населения, владельцев скота и работников животноводства об опасности и сущности заболевания сибирской язвой.</w:t>
      </w:r>
    </w:p>
    <w:p w:rsidR="002C3A20" w:rsidRDefault="002C3A20">
      <w:pPr>
        <w:pStyle w:val="ConsNormal"/>
        <w:widowControl/>
        <w:ind w:firstLine="540"/>
        <w:jc w:val="both"/>
      </w:pPr>
      <w:r>
        <w:t>4.3. На угрожаемых по сибирской язве территориях, определяемых ветеринарными органами республик, краев, округов и областей по согласованию с Департаментом ветеринарии Минсельхозпрода РФ, проводят плановую профилактическую иммунизацию всех восприимчивых к болезни сельскохозяйственных животных, независимо от их принадлежности, используя принятые в практику вакцины в порядке и в сроки, предусмотренные наставлениями по их применению.</w:t>
      </w:r>
    </w:p>
    <w:p w:rsidR="002C3A20" w:rsidRDefault="002C3A20">
      <w:pPr>
        <w:pStyle w:val="ConsNormal"/>
        <w:widowControl/>
        <w:ind w:firstLine="540"/>
        <w:jc w:val="both"/>
      </w:pPr>
      <w:r>
        <w:t>4.4. О проведении прививок против сибирской язвы составляют акт с указанием количества привитых животных (по видам), наименования использованной вакцины, предприятия - изготовителя, номера серии и контроля, даты изготовления и количества израсходованной вакцины. К акту прилагают опись вакцинированных животных, принадлежащих населению, с указанием фамилий владельцев. Если по какой-либо причине животное нельзя вакцинировать, его включают в отдельную опись с указанием причины, из-за которой не проведена вакцинация, и возможного срока прививки, о чем ставят в известность владельца животного. Акты и описи подлежат хранению в учреждениях государственной ветеринарной сети в течение двух лет.</w:t>
      </w:r>
    </w:p>
    <w:p w:rsidR="002C3A20" w:rsidRDefault="002C3A20">
      <w:pPr>
        <w:pStyle w:val="ConsNormal"/>
        <w:widowControl/>
        <w:ind w:firstLine="540"/>
        <w:jc w:val="both"/>
      </w:pPr>
      <w:r>
        <w:t>4.5. Убой привитых против сибирской язвы животных на мясо разрешается не ранее чем через 10 суток после прививки. В вынужденных случаях по разрешению ветеринарного врача убой привитого скота может быть проведен ранее указанного срока - при отсутствии поствакцинальных осложнений и соблюдении требований, указанных в действующих "Правилах ветеринарного осмотра убойных животных и ветеринарно - санитарной экспертизы мяса и мясных продуктов", а также в "Ветеринарно - санитарных правилах внутрихозяйственного убоя скота на мясо". Шкуры, снятые с вынужденно убитых животных, хранят в изолированных условиях до получения результатов исследования проб кожи в реакции преципитации.</w:t>
      </w:r>
    </w:p>
    <w:p w:rsidR="002C3A20" w:rsidRDefault="002C3A20">
      <w:pPr>
        <w:pStyle w:val="ConsNormal"/>
        <w:widowControl/>
        <w:ind w:firstLine="540"/>
        <w:jc w:val="both"/>
      </w:pPr>
      <w:r>
        <w:t>4.6. Снятие шкур с животных, павших в период до истечения 10 суток после прививки противосибиреязвенной вакцины, не допускается.</w:t>
      </w:r>
    </w:p>
    <w:p w:rsidR="002C3A20" w:rsidRDefault="002C3A20">
      <w:pPr>
        <w:pStyle w:val="ConsNormal"/>
        <w:widowControl/>
        <w:ind w:firstLine="540"/>
        <w:jc w:val="both"/>
      </w:pPr>
      <w:r>
        <w:t>4.7. Решение о проведении и объеме профилактической иммунизации людей против сибирской язвы принимается территориальными центрами госсанэпиднадзора при согласовании с местными органами здравоохранения с учетом эпизоотологических и эпидемиологических показаний. Прививкам подлежат лица, по роду деятельности подвергающиеся риску заражения в процессе манипуляций с материалами, подозрительными на обсемененность возбудителем, или при работе с культурами возбудителя сибирской язвы.</w:t>
      </w:r>
    </w:p>
    <w:p w:rsidR="002C3A20" w:rsidRDefault="002C3A20">
      <w:pPr>
        <w:pStyle w:val="ConsNormal"/>
        <w:widowControl/>
        <w:ind w:firstLine="540"/>
        <w:jc w:val="both"/>
      </w:pPr>
      <w:r>
        <w:t>4.8. Иммунизация осуществляется в соответствии с инструктивно - методическими документами Госкомсанэпиднадзора РФ и Минздравмедпрома РФ.</w:t>
      </w:r>
    </w:p>
    <w:p w:rsidR="002C3A20" w:rsidRDefault="002C3A20">
      <w:pPr>
        <w:pStyle w:val="ConsNormal"/>
        <w:widowControl/>
        <w:ind w:firstLine="540"/>
        <w:jc w:val="both"/>
      </w:pPr>
      <w:r>
        <w:t>4.9. В соответствии с Законом РФ "О ветеринарии" владельцы животных обязаны:</w:t>
      </w:r>
    </w:p>
    <w:p w:rsidR="002C3A20" w:rsidRDefault="002C3A20">
      <w:pPr>
        <w:pStyle w:val="ConsNormal"/>
        <w:widowControl/>
        <w:ind w:firstLine="540"/>
        <w:jc w:val="both"/>
      </w:pPr>
      <w:r>
        <w:t>- соблюдать установленные ветеринарные и санитарные правила;</w:t>
      </w:r>
    </w:p>
    <w:p w:rsidR="002C3A20" w:rsidRDefault="002C3A20">
      <w:pPr>
        <w:pStyle w:val="ConsNormal"/>
        <w:widowControl/>
        <w:ind w:firstLine="540"/>
        <w:jc w:val="both"/>
      </w:pPr>
      <w:r>
        <w:t>- по требованию ветеринарных специалистов представлять животных для профилактической вакцинации;</w:t>
      </w:r>
    </w:p>
    <w:p w:rsidR="002C3A20" w:rsidRDefault="002C3A20">
      <w:pPr>
        <w:pStyle w:val="ConsNormal"/>
        <w:widowControl/>
        <w:ind w:firstLine="540"/>
        <w:jc w:val="both"/>
      </w:pPr>
      <w:r>
        <w:t>- сообщать местным органам государственной ветеринарной службы о вновь приобретенных животных;</w:t>
      </w:r>
    </w:p>
    <w:p w:rsidR="002C3A20" w:rsidRDefault="002C3A20">
      <w:pPr>
        <w:pStyle w:val="ConsNormal"/>
        <w:widowControl/>
        <w:ind w:firstLine="540"/>
        <w:jc w:val="both"/>
      </w:pPr>
      <w:r>
        <w:t>- немедленно сообщать ветеринарным специалистам о случаях заболевания, вынужденного убоя или гибели животных.</w:t>
      </w:r>
    </w:p>
    <w:p w:rsidR="002C3A20" w:rsidRDefault="002C3A20">
      <w:pPr>
        <w:pStyle w:val="ConsNormal"/>
        <w:widowControl/>
        <w:ind w:firstLine="540"/>
        <w:jc w:val="both"/>
      </w:pPr>
      <w:r>
        <w:t>Руководители и владельцы предприятий по заготовке, переработке и реализации животноводческой продукции и сырья обязаны:</w:t>
      </w:r>
    </w:p>
    <w:p w:rsidR="002C3A20" w:rsidRDefault="002C3A20">
      <w:pPr>
        <w:pStyle w:val="ConsNormal"/>
        <w:widowControl/>
        <w:ind w:firstLine="540"/>
        <w:jc w:val="both"/>
      </w:pPr>
      <w:r>
        <w:t>- иметь разрешение органов государственного ветеринарного и санитарно - эпидемиологического надзора на производственную деятельность и выполнять установленные ветеринарные и санитарные правила;</w:t>
      </w:r>
    </w:p>
    <w:p w:rsidR="002C3A20" w:rsidRDefault="002C3A20">
      <w:pPr>
        <w:pStyle w:val="ConsNormal"/>
        <w:widowControl/>
        <w:ind w:firstLine="540"/>
        <w:jc w:val="both"/>
      </w:pPr>
      <w:r>
        <w:t>- обеспечивать необходимые условия для проведения ветеринарными специалистами осмотра и ветеринарно - санитарной экспертизы туш и внутренних органов животных, лабораторных исследований, обеззараживания мяса и других продуктов, а также утилизации или уничтожения продуктов, признанных негодными в пищу;</w:t>
      </w:r>
    </w:p>
    <w:p w:rsidR="002C3A20" w:rsidRDefault="002C3A20">
      <w:pPr>
        <w:pStyle w:val="ConsNormal"/>
        <w:widowControl/>
        <w:ind w:firstLine="540"/>
        <w:jc w:val="both"/>
      </w:pPr>
      <w:r>
        <w:t>- обеспечивать правильное хранение мясной продукции, а также сохранность подозрительного на сибирскую язву мяса в период проведения лабораторных исследований в специальных изолированных камерах, холодильниках;</w:t>
      </w:r>
    </w:p>
    <w:p w:rsidR="002C3A20" w:rsidRDefault="002C3A20">
      <w:pPr>
        <w:pStyle w:val="ConsNormal"/>
        <w:widowControl/>
        <w:ind w:firstLine="540"/>
        <w:jc w:val="both"/>
      </w:pPr>
      <w:r>
        <w:t>- проводить обучение сотрудников правилам профилактики профессиональных заболеваний сибирской язвой.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0"/>
        <w:jc w:val="center"/>
      </w:pPr>
      <w:r>
        <w:t>5. Мероприятия при заболевании животных сибирской язвой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540"/>
        <w:jc w:val="both"/>
      </w:pPr>
      <w:r>
        <w:t xml:space="preserve">5.1. При подозрении на сибирскую язву трупы животных не вскрывают. В лабораторию направляют ухо павшего животного со стороны, на которой лежит труп, предварительно перевязанное у основания шпагатом или другим материалом в двух местах и отрезанное между перевязками. Место разреза прижигают раскаленным металлическим предметом. Если подозрение на сибирскую язву возникло в процессе вскрытия трупа или разделки туши, работу немедленно прекращают и направляют для исследования часть селезенки и пораженные лимфоузлы. От трупов свиней для исследования берут </w:t>
      </w:r>
      <w:r>
        <w:lastRenderedPageBreak/>
        <w:t>участки отечной ткани, заглоточные или подчелюстные лимфоузлы. Трупы мелких животных направляют в лабораторию целиком. До получения результатов лабораторного исследования трупы, мясо или туши со всеми внутренними органами и шкурой оставляют на месте падежа (убоя) в условиях строгой изоляции.</w:t>
      </w:r>
    </w:p>
    <w:p w:rsidR="002C3A20" w:rsidRDefault="002C3A20">
      <w:pPr>
        <w:pStyle w:val="ConsNormal"/>
        <w:widowControl/>
        <w:ind w:firstLine="540"/>
        <w:jc w:val="both"/>
      </w:pPr>
      <w:r>
        <w:t>5.2. В ветеринарной лаборатории проводят исследование поступившего биоматериала в соответствии с действующими методическими указаниями "Лабораторная диагностика сибирской язвы у животных и людей, обнаружение возбудителя в сырье животного происхождения и объектах внешней среды". Сроки исследования: микроскопического - в день поступления материала, бактериологического - до 3-х суток, биологического - до 10 суток.</w:t>
      </w:r>
    </w:p>
    <w:p w:rsidR="002C3A20" w:rsidRDefault="002C3A20">
      <w:pPr>
        <w:pStyle w:val="ConsNormal"/>
        <w:widowControl/>
        <w:ind w:firstLine="540"/>
        <w:jc w:val="both"/>
      </w:pPr>
      <w:r>
        <w:t>5.3. При получении положительных результатов микроскопического исследования биоматериала на сибирскую язву ветеринарная лаборатория немедленно дает предварительный ответ главному государственному ветеринарному инспектору района (города) и владельцу животного.</w:t>
      </w:r>
    </w:p>
    <w:p w:rsidR="002C3A20" w:rsidRDefault="002C3A20">
      <w:pPr>
        <w:pStyle w:val="ConsNormal"/>
        <w:widowControl/>
        <w:ind w:firstLine="540"/>
        <w:jc w:val="both"/>
      </w:pPr>
      <w:r>
        <w:t>5.4. Главный государственный ветеринарный инспектор района (города) при получении предварительного положительного ответа обязан:</w:t>
      </w:r>
    </w:p>
    <w:p w:rsidR="002C3A20" w:rsidRDefault="002C3A20">
      <w:pPr>
        <w:pStyle w:val="ConsNormal"/>
        <w:widowControl/>
        <w:ind w:firstLine="540"/>
        <w:jc w:val="both"/>
      </w:pPr>
      <w:r>
        <w:t>- немедленно сообщить территориальному центру госсанэпиднадзора;</w:t>
      </w:r>
    </w:p>
    <w:p w:rsidR="002C3A20" w:rsidRDefault="002C3A20">
      <w:pPr>
        <w:pStyle w:val="ConsNormal"/>
        <w:widowControl/>
        <w:ind w:firstLine="540"/>
        <w:jc w:val="both"/>
      </w:pPr>
      <w:r>
        <w:t>- совместно с представителем службы госсанэпиднадзора срочно выехать на место, провести эпизоотолого - эпидемиологическое обследование и установить границы территории, подлежащей карантинированию;</w:t>
      </w:r>
    </w:p>
    <w:p w:rsidR="002C3A20" w:rsidRDefault="002C3A20">
      <w:pPr>
        <w:pStyle w:val="ConsNormal"/>
        <w:widowControl/>
        <w:ind w:firstLine="540"/>
        <w:jc w:val="both"/>
      </w:pPr>
      <w:r>
        <w:t>- принять меры к недопущению вывоза подозреваемой в контаминации возбудителем сибирской язвы продукции сельского хозяйства (молоко, мясо, кожи и др.).</w:t>
      </w:r>
    </w:p>
    <w:p w:rsidR="002C3A20" w:rsidRDefault="002C3A20">
      <w:pPr>
        <w:pStyle w:val="ConsNormal"/>
        <w:widowControl/>
        <w:ind w:firstLine="540"/>
        <w:jc w:val="both"/>
      </w:pPr>
      <w:r>
        <w:t>При получении окончательного заключения на сибирскую язву:</w:t>
      </w:r>
    </w:p>
    <w:p w:rsidR="002C3A20" w:rsidRDefault="002C3A20">
      <w:pPr>
        <w:pStyle w:val="ConsNormal"/>
        <w:widowControl/>
        <w:ind w:firstLine="540"/>
        <w:jc w:val="both"/>
      </w:pPr>
      <w:r>
        <w:t>- оформить материалы по установлению карантина и внести их для утверждения в администрацию района (города) с разработанным совместно с центром госсанэпиднадзора планом мероприятий по ликвидации эпизоотического очага;</w:t>
      </w:r>
    </w:p>
    <w:p w:rsidR="002C3A20" w:rsidRDefault="002C3A20">
      <w:pPr>
        <w:pStyle w:val="ConsNormal"/>
        <w:widowControl/>
        <w:ind w:firstLine="540"/>
        <w:jc w:val="both"/>
      </w:pPr>
      <w:r>
        <w:t>- немедленно сообщить о заболевании животных сибирской язвой и принятых мерах вышестоящему ветеринарному органу, главным государственным ветеринарным инспекторам соседних районов (городов) для принятия необходимых мер.</w:t>
      </w:r>
    </w:p>
    <w:p w:rsidR="002C3A20" w:rsidRDefault="002C3A20">
      <w:pPr>
        <w:pStyle w:val="ConsNormal"/>
        <w:widowControl/>
        <w:ind w:firstLine="540"/>
        <w:jc w:val="both"/>
      </w:pPr>
      <w:r>
        <w:t>5.5. Главный санитарный врач района (города) при получении информации о заболевании животных сибирской язвой обязан совместно с представителем государственной ветеринарной службы организовать эпизоотолого - эпидемиологическое обследование очага и принять участие в разработке плана мероприятий по его ликвидации.</w:t>
      </w:r>
    </w:p>
    <w:p w:rsidR="002C3A20" w:rsidRDefault="002C3A20">
      <w:pPr>
        <w:pStyle w:val="ConsNormal"/>
        <w:widowControl/>
        <w:ind w:firstLine="540"/>
        <w:jc w:val="both"/>
      </w:pPr>
      <w:r>
        <w:t xml:space="preserve">5.6. Ветеринарный орган областной, краевой, республиканской администрации по получении сообщения обязан в установленном порядке доложить об этом руководству управления (министерства) и Департаменту ветеринарии РФ и немедленно командировать на место специалистов ветеринарного отдела (управления), областной (краевой, республиканской) ветеринарной лаборатории для тщательного эпизоотологического обследования и </w:t>
      </w:r>
      <w:proofErr w:type="gramStart"/>
      <w:r>
        <w:t>контроля за</w:t>
      </w:r>
      <w:proofErr w:type="gramEnd"/>
      <w:r>
        <w:t xml:space="preserve"> проведением комплекса профилактических и противоэпизоотических мероприятий.</w:t>
      </w:r>
    </w:p>
    <w:p w:rsidR="002C3A20" w:rsidRDefault="002C3A20">
      <w:pPr>
        <w:pStyle w:val="ConsNormal"/>
        <w:widowControl/>
        <w:ind w:firstLine="540"/>
        <w:jc w:val="both"/>
      </w:pPr>
      <w:r>
        <w:t>5.7. Администрация территории по представлению главного государственного ветеринарного инспектора района (города) и главного санитарного врача устанавливает карантин.</w:t>
      </w:r>
    </w:p>
    <w:p w:rsidR="002C3A20" w:rsidRDefault="002C3A20">
      <w:pPr>
        <w:pStyle w:val="ConsNormal"/>
        <w:widowControl/>
        <w:ind w:firstLine="540"/>
        <w:jc w:val="both"/>
      </w:pPr>
      <w:r>
        <w:t>5.8. По условиям карантина запрещается:</w:t>
      </w:r>
    </w:p>
    <w:p w:rsidR="002C3A20" w:rsidRDefault="002C3A20">
      <w:pPr>
        <w:pStyle w:val="ConsNormal"/>
        <w:widowControl/>
        <w:ind w:firstLine="540"/>
        <w:jc w:val="both"/>
      </w:pPr>
      <w:r>
        <w:t>- ввод и ввоз, вывод и вывоз за пределы карантинированной территории животных всех видов;</w:t>
      </w:r>
    </w:p>
    <w:p w:rsidR="002C3A20" w:rsidRDefault="002C3A20">
      <w:pPr>
        <w:pStyle w:val="ConsNormal"/>
        <w:widowControl/>
        <w:ind w:firstLine="540"/>
        <w:jc w:val="both"/>
      </w:pPr>
      <w:r>
        <w:t>- заготовка и вывоз продуктов и сырья животного происхождения, перегруппировка (перевод) животных внутри хозяйства;</w:t>
      </w:r>
    </w:p>
    <w:p w:rsidR="002C3A20" w:rsidRDefault="002C3A20">
      <w:pPr>
        <w:pStyle w:val="ConsNormal"/>
        <w:widowControl/>
        <w:ind w:firstLine="540"/>
        <w:jc w:val="both"/>
      </w:pPr>
      <w:r>
        <w:t>- использование молока от больных животных;</w:t>
      </w:r>
    </w:p>
    <w:p w:rsidR="002C3A20" w:rsidRDefault="002C3A20">
      <w:pPr>
        <w:pStyle w:val="ConsNormal"/>
        <w:widowControl/>
        <w:ind w:firstLine="540"/>
        <w:jc w:val="both"/>
      </w:pPr>
      <w:r>
        <w:t>- убой животных на мясо;</w:t>
      </w:r>
    </w:p>
    <w:p w:rsidR="002C3A20" w:rsidRDefault="002C3A20">
      <w:pPr>
        <w:pStyle w:val="ConsNormal"/>
        <w:widowControl/>
        <w:ind w:firstLine="540"/>
        <w:jc w:val="both"/>
      </w:pPr>
      <w:r>
        <w:t>- вскрытие трупов и снятие шкур с павших животных;</w:t>
      </w:r>
    </w:p>
    <w:p w:rsidR="002C3A20" w:rsidRDefault="002C3A20">
      <w:pPr>
        <w:pStyle w:val="ConsNormal"/>
        <w:widowControl/>
        <w:ind w:firstLine="540"/>
        <w:jc w:val="both"/>
      </w:pPr>
      <w:r>
        <w:t xml:space="preserve">- проведение ветеринарных хирургических операций, </w:t>
      </w:r>
      <w:proofErr w:type="gramStart"/>
      <w:r>
        <w:t>кроме</w:t>
      </w:r>
      <w:proofErr w:type="gramEnd"/>
      <w:r>
        <w:t xml:space="preserve"> неотложных;</w:t>
      </w:r>
    </w:p>
    <w:p w:rsidR="002C3A20" w:rsidRDefault="002C3A20">
      <w:pPr>
        <w:pStyle w:val="ConsNormal"/>
        <w:widowControl/>
        <w:ind w:firstLine="540"/>
        <w:jc w:val="both"/>
      </w:pPr>
      <w:r>
        <w:t>- вход на неблагополучную ферму посторонним лицам, въезд на ее территорию транспорта, не связанного с обслуживанием данной фермы;</w:t>
      </w:r>
    </w:p>
    <w:p w:rsidR="002C3A20" w:rsidRDefault="002C3A20">
      <w:pPr>
        <w:pStyle w:val="ConsNormal"/>
        <w:widowControl/>
        <w:ind w:firstLine="540"/>
        <w:jc w:val="both"/>
      </w:pPr>
      <w:r>
        <w:t>- выгон животных на водопой из прудов и других естественных водоемов.</w:t>
      </w:r>
    </w:p>
    <w:p w:rsidR="002C3A20" w:rsidRDefault="002C3A20">
      <w:pPr>
        <w:pStyle w:val="ConsNormal"/>
        <w:widowControl/>
        <w:ind w:firstLine="540"/>
        <w:jc w:val="both"/>
      </w:pPr>
      <w:r>
        <w:t>5.9. В эпизоотическом очаге сибирской язвы ветеринарный специалист проводит клинический осмотр и термометрию всего поголовья скота кроме свиней, которых исследуют кожно - аллергической пробой с сибиреязвенным аллергеном. По результатам исследования животных делят на две группы.</w:t>
      </w:r>
    </w:p>
    <w:p w:rsidR="002C3A20" w:rsidRDefault="002C3A20">
      <w:pPr>
        <w:pStyle w:val="ConsNormal"/>
        <w:widowControl/>
        <w:ind w:firstLine="540"/>
        <w:jc w:val="both"/>
      </w:pPr>
      <w:r>
        <w:t>Первая - больные животные. К ней относят животных, имеющих клинические признаки болезни или повышенную температуру тела, а также свиней, положительно реагировавших на введенный аллерген. Этих животных подвергают лечению противосибиреязвенной сывороткой, глобулином и антибиотиками. Через 14 дней после клинического выздоровления им прививают противосибиреязвенную вакцину.</w:t>
      </w:r>
    </w:p>
    <w:p w:rsidR="002C3A20" w:rsidRDefault="002C3A20">
      <w:pPr>
        <w:pStyle w:val="ConsNormal"/>
        <w:widowControl/>
        <w:ind w:firstLine="540"/>
        <w:jc w:val="both"/>
      </w:pPr>
      <w:r>
        <w:t>Вторая - остальные животные, находящиеся в эпизоотическом очаге.</w:t>
      </w:r>
    </w:p>
    <w:p w:rsidR="002C3A20" w:rsidRDefault="002C3A20">
      <w:pPr>
        <w:pStyle w:val="ConsNormal"/>
        <w:widowControl/>
        <w:ind w:firstLine="540"/>
        <w:jc w:val="both"/>
      </w:pPr>
      <w:r>
        <w:t>Животных этой группы вакцинируют с последующим (в течение 3-х дней) ежедневным (утром и вечером) клиническим осмотром и измерением температуры тела. Животных с клиническими признаками сибирской язвы и повышенной температурой переводят в первую группу.</w:t>
      </w:r>
    </w:p>
    <w:p w:rsidR="002C3A20" w:rsidRDefault="002C3A20">
      <w:pPr>
        <w:pStyle w:val="ConsNormal"/>
        <w:widowControl/>
        <w:ind w:firstLine="540"/>
        <w:jc w:val="both"/>
      </w:pPr>
      <w:r>
        <w:t xml:space="preserve">5.10. Для ухода за больными и подозрительными по заболеванию животными закрепляют по согласованию с центром госсанэпиднадзора отдельный обслуживающий персонал. Его обеспечивают </w:t>
      </w:r>
      <w:r>
        <w:lastRenderedPageBreak/>
        <w:t>спецодеждой, дезсредствами, аптечками первой помощи, средствами личной гигиены. Эти лица должны быть привитыми против сибирской язвы или подвергаются экстренной профилактике.</w:t>
      </w:r>
    </w:p>
    <w:p w:rsidR="002C3A20" w:rsidRDefault="002C3A20">
      <w:pPr>
        <w:pStyle w:val="ConsNormal"/>
        <w:widowControl/>
        <w:ind w:firstLine="540"/>
        <w:jc w:val="both"/>
      </w:pPr>
      <w:r>
        <w:t>Работников, у которых на руках, лице и других открытых местах тела имеются царапины, ссадины, ранения или повреждения кожи, к работе по уходу за больными животными, уборке трупов, очистке и дезинфекции загрязненных возбудителем помещений и прочих объектов не допускают.</w:t>
      </w:r>
    </w:p>
    <w:p w:rsidR="002C3A20" w:rsidRDefault="002C3A20">
      <w:pPr>
        <w:pStyle w:val="ConsNormal"/>
        <w:widowControl/>
        <w:ind w:firstLine="540"/>
        <w:jc w:val="both"/>
      </w:pPr>
      <w:r>
        <w:t>5.11. Молоко от животных первой группы в течение всего периода лечения подлежит обеззараживанию, которое проводят путем добавления хлорной извести, содержащей не менее 25% активного хлора, из расчета 1 кг на 20 литров молока, и 6-часовой выдержки; молоко от животных второй группы в течение 3-х дней после вакцинации кипятят в течение 4-5 минут и скармливают в эпизоотическом очаге вакцинированным против сибирской язвы животным; по истечении указанного срока молоко под контролем ветеринарных специалистов вывозят через перевалочный пункт на закрепленный маслозавод для переработки на масло.</w:t>
      </w:r>
    </w:p>
    <w:p w:rsidR="002C3A20" w:rsidRDefault="002C3A20">
      <w:pPr>
        <w:pStyle w:val="ConsNormal"/>
        <w:widowControl/>
        <w:ind w:firstLine="540"/>
        <w:jc w:val="both"/>
      </w:pPr>
      <w:r>
        <w:t>5.12. Продукция, выработанная на молочных предприятиях, из молока, поступившего из хозяйства до наложения карантина, реализуется без ограничений.</w:t>
      </w:r>
    </w:p>
    <w:p w:rsidR="002C3A20" w:rsidRDefault="002C3A20">
      <w:pPr>
        <w:pStyle w:val="ConsNormal"/>
        <w:widowControl/>
        <w:ind w:firstLine="540"/>
        <w:jc w:val="both"/>
      </w:pPr>
      <w:r>
        <w:t>5.13. Трупы животных, павших от сибирской язвы, а также все продукты убоя, полученные в случаях убоя больных сибирской язвой животных, сжигают; захоронение (зарывание) категорически запрещается.</w:t>
      </w:r>
    </w:p>
    <w:p w:rsidR="002C3A20" w:rsidRDefault="002C3A20">
      <w:pPr>
        <w:pStyle w:val="ConsNormal"/>
        <w:widowControl/>
        <w:ind w:firstLine="540"/>
        <w:jc w:val="both"/>
      </w:pPr>
      <w:r>
        <w:t>5.14. Зерно, грубые и сочные корма, заготовленные на благополучных участках посевов, пастбищ, сенокосных угодий, не соприкасавшиеся с больными сибирской язвой животными и не загрязненные их выделениями, допускают к вывозу после снятия карантина.</w:t>
      </w:r>
    </w:p>
    <w:p w:rsidR="002C3A20" w:rsidRDefault="002C3A20">
      <w:pPr>
        <w:pStyle w:val="ConsNormal"/>
        <w:widowControl/>
        <w:ind w:firstLine="540"/>
        <w:jc w:val="both"/>
      </w:pPr>
      <w:r>
        <w:t>5.15. Зерно, грубые и сочные корма, полученные с участков, на которых находились больные или павшие от сибирской язвы животные, или контаминированные иным путем, вывозу из хозяйства не подлежат, их скармливают на месте животным, вакцинированным против сибирской язвы.</w:t>
      </w:r>
    </w:p>
    <w:p w:rsidR="002C3A20" w:rsidRDefault="002C3A20">
      <w:pPr>
        <w:pStyle w:val="ConsNormal"/>
        <w:widowControl/>
        <w:ind w:firstLine="540"/>
        <w:jc w:val="both"/>
      </w:pPr>
      <w:r>
        <w:t>5.16. Руководители неблагополучных по сибирской язве хозяйств обязаны выделять технику, оборудование, материалы и необходимое количество людей для проведения прививок животным, охранно - карантинных мероприятий, дезинфекционных работ, направленных на уничтожение возбудителя сибирской язвы в объектах внешней среды.</w:t>
      </w:r>
    </w:p>
    <w:p w:rsidR="002C3A20" w:rsidRDefault="002C3A20">
      <w:pPr>
        <w:pStyle w:val="ConsNormal"/>
        <w:widowControl/>
        <w:ind w:firstLine="540"/>
        <w:jc w:val="both"/>
      </w:pPr>
      <w:r>
        <w:t>5.17. Навоз, подстилку и остатки корма, загрязненные выделениями больных животных, сжигают. Навозную жижу в жижесборнике смешивают с сухой хлорной известью, содержащей не менее 25% активного хлора, из расчета 1 кг извести на каждые 20 л навозной жижи.</w:t>
      </w:r>
    </w:p>
    <w:p w:rsidR="002C3A20" w:rsidRDefault="002C3A20">
      <w:pPr>
        <w:pStyle w:val="ConsNormal"/>
        <w:widowControl/>
        <w:ind w:firstLine="540"/>
        <w:jc w:val="both"/>
      </w:pPr>
      <w:r>
        <w:t xml:space="preserve">5.18. </w:t>
      </w:r>
      <w:proofErr w:type="gramStart"/>
      <w:r>
        <w:t>Для дезинфекции загрязненных возбудителем поверхностей применяют одно из следующих дезинфицирующих средств: 10%-ный горячий раствор едкого натра, 4%-ный раствор формальдегида, растворы хлорной извести, двутретиосновной соли гипохлорита кальция, нейтрального гипохлорита кальция, ДП-2, тексанита с содержанием 5% активного хлора, 10%- ный однохлористый йод (только для деревянных поверхностей), 7%-ный раствор перекиси водорода с добавлением 0,2% молочной кислоты и 0,2% ОП-7 или</w:t>
      </w:r>
      <w:proofErr w:type="gramEnd"/>
      <w:r>
        <w:t xml:space="preserve"> ОП-10, 2%-ный раствор глутарового альдегида.</w:t>
      </w:r>
    </w:p>
    <w:p w:rsidR="002C3A20" w:rsidRDefault="002C3A20">
      <w:pPr>
        <w:pStyle w:val="ConsNormal"/>
        <w:widowControl/>
        <w:ind w:firstLine="540"/>
        <w:jc w:val="both"/>
      </w:pPr>
      <w:r>
        <w:t>Дезинфекцию указанными средствами (кроме однохлористого йода, перекиси водорода и глутарового альдегида) проводят трехкратно с интервалом в 1 ч. из расчета 1 л раствора на 1 кв. м в типовых помещениях и 2 л раствора на 1 кв. м в помещениях, приспособленных для содержания животных.</w:t>
      </w:r>
    </w:p>
    <w:p w:rsidR="002C3A20" w:rsidRDefault="002C3A20">
      <w:pPr>
        <w:pStyle w:val="ConsNormal"/>
        <w:widowControl/>
        <w:ind w:firstLine="540"/>
        <w:jc w:val="both"/>
      </w:pPr>
      <w:r>
        <w:t>При применении однохлористого йода поверхность обрабатывают двукратно с интервалом 15-30 минут при норме расхода 1 л на 1 кв. м площади, а при использовании перекиси водорода и глутарового альдегида - двукратно, с интервалом в 1 ч. исходя из того же расчета.</w:t>
      </w:r>
    </w:p>
    <w:p w:rsidR="002C3A20" w:rsidRDefault="002C3A20">
      <w:pPr>
        <w:pStyle w:val="ConsNormal"/>
        <w:widowControl/>
        <w:ind w:firstLine="540"/>
        <w:jc w:val="both"/>
      </w:pPr>
      <w:r>
        <w:t>После последнего нанесения раствора дезинфектанта помещение закрывают на 3 часа и затем проветривают. Кормушки и поилки обмывают водой.</w:t>
      </w:r>
    </w:p>
    <w:p w:rsidR="002C3A20" w:rsidRDefault="002C3A20">
      <w:pPr>
        <w:pStyle w:val="ConsNormal"/>
        <w:widowControl/>
        <w:ind w:firstLine="540"/>
        <w:jc w:val="both"/>
      </w:pPr>
      <w:r>
        <w:t xml:space="preserve">Для дезинфекции поверхностей при низкой (минусовой) температуре применяют растворы хлорной извести, двутретиосновной соли гипохлорита кальция с содержанием 8% активного хлора, препарата ДП-2 и нейтрального гипохлорита кальция с содержанием 5% активного хлора. Указанные растворы готовят непосредственно перед применением </w:t>
      </w:r>
      <w:proofErr w:type="gramStart"/>
      <w:r>
        <w:t>на</w:t>
      </w:r>
      <w:proofErr w:type="gramEnd"/>
      <w:r>
        <w:t xml:space="preserve"> </w:t>
      </w:r>
      <w:proofErr w:type="gramStart"/>
      <w:r>
        <w:t>теплом</w:t>
      </w:r>
      <w:proofErr w:type="gramEnd"/>
      <w:r>
        <w:t xml:space="preserve"> (40-50 град. С) 15%-ном (при наружной температуре от 0 до минус 15 град. С) или 20%-ном (при температуре до минус 20 град. С) растворе поваренной соли.</w:t>
      </w:r>
    </w:p>
    <w:p w:rsidR="002C3A20" w:rsidRDefault="002C3A20">
      <w:pPr>
        <w:pStyle w:val="ConsNormal"/>
        <w:widowControl/>
        <w:ind w:firstLine="540"/>
        <w:jc w:val="both"/>
      </w:pPr>
      <w:proofErr w:type="gramStart"/>
      <w:r>
        <w:t>Растворы наносят трехкратно с интервалом 1 ч при норме расхода 0,5-1 л на 1 кв. м. Для обеззараживания деревянных поверхностей применяют также 10%-ный раствор однохлористого йода - трехкратно с интервалом 15-25 минут по 0,3-0,4 л на 1 кв. м после предварительного увлажнения поверхностей 20%-ным раствором поваренной соли из расчета 0,5 л на 1 кв. м. Экспозиция во</w:t>
      </w:r>
      <w:proofErr w:type="gramEnd"/>
      <w:r>
        <w:t xml:space="preserve"> всех случаях - 12 часов после последнего нанесения дезраствора. По окончании экспозиции кормушки и поилки обмывают водой, помещение проветривают.</w:t>
      </w:r>
    </w:p>
    <w:p w:rsidR="002C3A20" w:rsidRDefault="002C3A20">
      <w:pPr>
        <w:pStyle w:val="ConsNormal"/>
        <w:widowControl/>
        <w:ind w:firstLine="540"/>
        <w:jc w:val="both"/>
      </w:pPr>
      <w:r>
        <w:t xml:space="preserve">5.19. </w:t>
      </w:r>
      <w:proofErr w:type="gramStart"/>
      <w:r>
        <w:t>Почву на месте падежа, вынужденного убоя больного животного или вскрытия трупа животного, павшего от сибирской язвы, орошают раствором хлорной извести, содержащим 5% активного хлора, из расчета 10 л на 1 кв. м. После этого почву перекапывают на глубину 20-25 см, перемешивают с сухой хлорной известью, содержащей не менее 25-28% активного хлора, из расчета на 3 части почвы одну часть хлорной</w:t>
      </w:r>
      <w:proofErr w:type="gramEnd"/>
      <w:r>
        <w:t xml:space="preserve"> извести. После этого почву увлажняют водой.</w:t>
      </w:r>
    </w:p>
    <w:p w:rsidR="002C3A20" w:rsidRDefault="002C3A20">
      <w:pPr>
        <w:pStyle w:val="ConsNormal"/>
        <w:widowControl/>
        <w:ind w:firstLine="540"/>
        <w:jc w:val="both"/>
      </w:pPr>
      <w:r>
        <w:t>Обеззараживание почвенных очагов сибирской язвы проводят бромистым метилом в соответствии с действующими инструкциями. После обеззараживания почвенный очаг считается ликвидированным и соответствующие ограничения снимаются.</w:t>
      </w:r>
    </w:p>
    <w:p w:rsidR="002C3A20" w:rsidRDefault="002C3A20">
      <w:pPr>
        <w:pStyle w:val="ConsNormal"/>
        <w:widowControl/>
        <w:ind w:firstLine="540"/>
        <w:jc w:val="both"/>
      </w:pPr>
      <w:r>
        <w:lastRenderedPageBreak/>
        <w:t>5.20. Транспортные средства, использованные для перевозки больных сибирской язвой животных, продуктов их убоя или контаминированного сырья животного происхождения, обеззараживают в соответствии с действующей инструкцией "Проведение ветеринарной дезинфекции объектов животноводства".</w:t>
      </w:r>
    </w:p>
    <w:p w:rsidR="002C3A20" w:rsidRDefault="002C3A20">
      <w:pPr>
        <w:pStyle w:val="ConsNormal"/>
        <w:widowControl/>
        <w:ind w:firstLine="540"/>
        <w:jc w:val="both"/>
      </w:pPr>
      <w:r>
        <w:t>5.21. Спецодежду, щетки, скребницы, ведра и другой мелкий инвентарь обеззараживают путем погружения на 4 часа в 1%-ный активированный раствор хлорамина, 4%-ный раствор формальдегида или кипятят в 2%-ном растворе кальцинированной соды не менее 90 мин.</w:t>
      </w:r>
    </w:p>
    <w:p w:rsidR="002C3A20" w:rsidRDefault="002C3A20">
      <w:pPr>
        <w:pStyle w:val="ConsNormal"/>
        <w:widowControl/>
        <w:ind w:firstLine="540"/>
        <w:jc w:val="both"/>
      </w:pPr>
      <w:r>
        <w:t xml:space="preserve">5.22. Меховые изделия, кожаную, резиновую обувь и </w:t>
      </w:r>
      <w:proofErr w:type="gramStart"/>
      <w:r>
        <w:t>другие</w:t>
      </w:r>
      <w:proofErr w:type="gramEnd"/>
      <w:r>
        <w:t xml:space="preserve"> портящиеся при указанном выше методе дезинфекции вещи обеззараживают парами формальдегида в пароформалиновых камерах при расходе 250 мл формалина на 1 куб. м объема камеры, температуре 58-59 град. С и экспозиции 3 ч. Ценные меха обрабатывают в специальных герметических камерах бромистым метилом (в соответствии с инструкцией).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0"/>
        <w:jc w:val="center"/>
      </w:pPr>
      <w:r>
        <w:t>6. Мероприятия при заболевании людей сибирской язвой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540"/>
        <w:jc w:val="both"/>
      </w:pPr>
      <w:r>
        <w:t>6.1. Медицинский работник, выявивший больного или подозрительного на заболевание сибирской язвой человека, обязан оказать ему первую помощь и в течение 24 часов направить экстренное извещение в районный центр госсанэпиднадзора.</w:t>
      </w:r>
    </w:p>
    <w:p w:rsidR="002C3A20" w:rsidRDefault="002C3A20">
      <w:pPr>
        <w:pStyle w:val="ConsNormal"/>
        <w:widowControl/>
        <w:ind w:firstLine="540"/>
        <w:jc w:val="both"/>
      </w:pPr>
      <w:r>
        <w:t>6.2. О случаях заболевания человека сибирской язвой районный центр госсанэпиднадзора сообщает:</w:t>
      </w:r>
    </w:p>
    <w:p w:rsidR="002C3A20" w:rsidRDefault="002C3A20">
      <w:pPr>
        <w:pStyle w:val="ConsNormal"/>
        <w:widowControl/>
        <w:ind w:firstLine="540"/>
        <w:jc w:val="both"/>
      </w:pPr>
      <w:r>
        <w:t>- вышестоящему по подчиненности учреждению госсанэпиднадзора;</w:t>
      </w:r>
    </w:p>
    <w:p w:rsidR="002C3A20" w:rsidRDefault="002C3A20">
      <w:pPr>
        <w:pStyle w:val="ConsNormal"/>
        <w:widowControl/>
        <w:ind w:firstLine="540"/>
        <w:jc w:val="both"/>
      </w:pPr>
      <w:r>
        <w:t>- главному государственному ветеринарному инспектору района (города);</w:t>
      </w:r>
    </w:p>
    <w:p w:rsidR="002C3A20" w:rsidRDefault="002C3A20">
      <w:pPr>
        <w:pStyle w:val="ConsNormal"/>
        <w:widowControl/>
        <w:ind w:firstLine="540"/>
        <w:jc w:val="both"/>
      </w:pPr>
      <w:r>
        <w:t>- главе администрации по территориальной принадлежности;</w:t>
      </w:r>
    </w:p>
    <w:p w:rsidR="002C3A20" w:rsidRDefault="002C3A20">
      <w:pPr>
        <w:pStyle w:val="ConsNormal"/>
        <w:widowControl/>
        <w:ind w:firstLine="540"/>
        <w:jc w:val="both"/>
      </w:pPr>
      <w:r>
        <w:t>- Госкомитету санэпиднадзора Российской Федерации (в виде внеочередного донесения о групповых заболеваниях с числом случаев 5 и более).</w:t>
      </w:r>
    </w:p>
    <w:p w:rsidR="002C3A20" w:rsidRDefault="002C3A20">
      <w:pPr>
        <w:pStyle w:val="ConsNormal"/>
        <w:widowControl/>
        <w:ind w:firstLine="540"/>
        <w:jc w:val="both"/>
      </w:pPr>
      <w:r>
        <w:t>О случае профессионального заболевания сибирской язвой кроме того подается "Извещение об остром профессиональном отравлении или профессиональном заболевании".</w:t>
      </w:r>
    </w:p>
    <w:p w:rsidR="002C3A20" w:rsidRDefault="002C3A20">
      <w:pPr>
        <w:pStyle w:val="ConsNormal"/>
        <w:widowControl/>
        <w:ind w:firstLine="540"/>
        <w:jc w:val="both"/>
      </w:pPr>
      <w:r>
        <w:t>6.3. Больных сибирской язвой людей госпитализируют в инфекционные больницы или отделения; там, где такой возможности нет, больных можно изолировать в отдельные терапевтические палаты, где им оказывают квалифицированную лечебную помощь с соблюдением Правил противоэпидемического режима.</w:t>
      </w:r>
    </w:p>
    <w:p w:rsidR="002C3A20" w:rsidRDefault="002C3A20">
      <w:pPr>
        <w:pStyle w:val="ConsNormal"/>
        <w:widowControl/>
        <w:ind w:firstLine="540"/>
        <w:jc w:val="both"/>
      </w:pPr>
      <w:r>
        <w:t xml:space="preserve">6.4. </w:t>
      </w:r>
      <w:proofErr w:type="gramStart"/>
      <w:r>
        <w:t>Лабораторная диагностика сибирской язвы у людей и обнаружение возбудителя в вероятных факторах передачи осуществляется на базе бактериологических лабораторий отделов особо опасных инфекций областных, краевых, республиканских центров госсанэпиднадзора в соответствии с действующими методическими указаниями "Лабораторная диагностика сибирской язвы у животных и людей, обнаружение возбудителя в сырье животного происхождения и объектах внешней среды".</w:t>
      </w:r>
      <w:proofErr w:type="gramEnd"/>
    </w:p>
    <w:p w:rsidR="002C3A20" w:rsidRDefault="002C3A20">
      <w:pPr>
        <w:pStyle w:val="ConsNormal"/>
        <w:widowControl/>
        <w:ind w:firstLine="540"/>
        <w:jc w:val="both"/>
      </w:pPr>
      <w:r>
        <w:t>6.5. Трупы людей, умерших от сибирской язвы, когда диагноз подтвержден лабораторно, вскрытию не подвергаются.</w:t>
      </w:r>
    </w:p>
    <w:p w:rsidR="002C3A20" w:rsidRDefault="002C3A20">
      <w:pPr>
        <w:pStyle w:val="ConsNormal"/>
        <w:widowControl/>
        <w:ind w:firstLine="540"/>
        <w:jc w:val="both"/>
      </w:pPr>
      <w:r>
        <w:t>В случае крайней необходимости вскрытие трупа сибиреязвенного больного производит только врач - патологоанатом (желательно в присутствии врача - эпидемиолога, специалиста по особо опасным инфекциям) с обязательной последующей заключительной дезинфекцией помещений, всех предметов, инструментария, бывших в употреблении халатов, перчаток, обуви и т.д.</w:t>
      </w:r>
    </w:p>
    <w:p w:rsidR="002C3A20" w:rsidRDefault="002C3A20">
      <w:pPr>
        <w:pStyle w:val="ConsNormal"/>
        <w:widowControl/>
        <w:ind w:firstLine="540"/>
        <w:jc w:val="both"/>
      </w:pPr>
      <w:r>
        <w:t>Захоронение трупов людей, умерших от сибирской язвы, производится на обычном кладбище в соответствии с правилами, которые предъявляются при захоронении умерших от особо опасных инфекционных болезней.</w:t>
      </w:r>
    </w:p>
    <w:p w:rsidR="002C3A20" w:rsidRDefault="002C3A20">
      <w:pPr>
        <w:pStyle w:val="ConsNormal"/>
        <w:widowControl/>
        <w:ind w:firstLine="540"/>
        <w:jc w:val="both"/>
      </w:pPr>
      <w:r>
        <w:t>До выноса из помещения труп укладывают в гроб, выстланный пластиковой пленкой, такой же пленкой плотно закрывают труп сверху для исключения контакта с кожей лица и рук трупа. Под пленку на дно гроба насыпают слой сухой хлорной извести.</w:t>
      </w:r>
    </w:p>
    <w:p w:rsidR="002C3A20" w:rsidRDefault="002C3A20">
      <w:pPr>
        <w:pStyle w:val="ConsNormal"/>
        <w:widowControl/>
        <w:ind w:firstLine="540"/>
        <w:jc w:val="both"/>
      </w:pPr>
      <w:r>
        <w:t>6.6. По месту жительства больного до его госпитализации проводят дезинфекцию предметов, которые могли быть контаминированы возбудителем (сырье и продукты животного происхождения, одежда, обувь, кухонный инвентарь, посуда и др.). В стационаре проводят ежедневную текущую дезинфекцию выделений больного, посуды, изделий медицинского назначения, предметов ухода за больным.</w:t>
      </w:r>
    </w:p>
    <w:p w:rsidR="002C3A20" w:rsidRDefault="002C3A20">
      <w:pPr>
        <w:pStyle w:val="ConsNormal"/>
        <w:widowControl/>
        <w:ind w:firstLine="540"/>
        <w:jc w:val="both"/>
      </w:pPr>
      <w:r>
        <w:t>6.7. Заключительную дезинфекцию проводят в помещениях после госпитализации, выписки или смерти больного. Обеззараживанию подлежат все объекты и помещения, которые могли быть контаминированы возбудителем сибирской язвы.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0"/>
        <w:jc w:val="center"/>
      </w:pPr>
      <w:r>
        <w:t>7. Снятие карантина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540"/>
        <w:jc w:val="both"/>
      </w:pPr>
      <w:r>
        <w:t>7.1. Карантин снимает администрация района (города) (на основе совместного представления главного государственного ветеринарного инспектора района или города и руководителя территориального центра госсанэпиднадзора) по истечении 15 дней со дня последнего случая падежа или выздоровления животного, больного сибирской язвой, при отсутствии у животных осложнений после вакцинации.</w:t>
      </w:r>
    </w:p>
    <w:p w:rsidR="002C3A20" w:rsidRDefault="002C3A20">
      <w:pPr>
        <w:pStyle w:val="ConsNormal"/>
        <w:widowControl/>
        <w:ind w:firstLine="540"/>
        <w:jc w:val="both"/>
      </w:pPr>
      <w:r>
        <w:t>7.2. Перед снятием карантина главный государственный ветеринарный инспектор района (города) совместно с представителем территориального центра государственного санитарно - эпидемиологического надзора проверяют полноту выполнения всего комплекса ветеринарно - санитарных и санитарно - противоэпидемических мероприятий в соответствии с требованиями настоящих Правил и вносят по данному вопросу конкретные предложения.</w:t>
      </w:r>
    </w:p>
    <w:p w:rsidR="002C3A20" w:rsidRDefault="002C3A20">
      <w:pPr>
        <w:pStyle w:val="ConsNormal"/>
        <w:widowControl/>
        <w:ind w:firstLine="540"/>
        <w:jc w:val="both"/>
      </w:pPr>
      <w:r>
        <w:lastRenderedPageBreak/>
        <w:t>7.3. При снятии карантина составляют акт с указанием динамики случаев заболевания людей и животных, даты и количества павших животных по видам, проведенных ветеринарно - санитарных и санитарно - противоэпидемических мероприятий и т.д. Акт составляют в трех экземплярах, из которых один остается в хозяйстве, а другие направляют в учреждения государственной ветеринарной и санитарно - эпидемиологической служб для оформления материалов на снятие карантина.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0"/>
        <w:jc w:val="center"/>
      </w:pPr>
      <w:r>
        <w:t>8. Мероприятия при обнаружении сибирской язвы</w:t>
      </w:r>
    </w:p>
    <w:p w:rsidR="002C3A20" w:rsidRDefault="002C3A20">
      <w:pPr>
        <w:pStyle w:val="ConsNormal"/>
        <w:widowControl/>
        <w:ind w:firstLine="0"/>
        <w:jc w:val="center"/>
      </w:pPr>
      <w:r>
        <w:t>на мясоперерабатывающих предприятиях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540"/>
        <w:jc w:val="both"/>
      </w:pPr>
      <w:r>
        <w:t>При обнаружении сибирской язвы на предприятие накладывают карантин и проводят следующие мероприятия.</w:t>
      </w:r>
    </w:p>
    <w:p w:rsidR="002C3A20" w:rsidRDefault="002C3A20">
      <w:pPr>
        <w:pStyle w:val="ConsNormal"/>
        <w:widowControl/>
        <w:ind w:firstLine="540"/>
        <w:jc w:val="both"/>
      </w:pPr>
      <w:r>
        <w:t xml:space="preserve">8.1. </w:t>
      </w:r>
      <w:proofErr w:type="gramStart"/>
      <w:r>
        <w:t>При обнаружении трупа или больного сибирской язвой животного в загоне предубойного цеха (скотобазы) прием скота прекращают; труп направляют на техническую утилизацию или сжигают; все имеющееся поголовье подвергают клиническому обследованию и термометрии, свиней аллергическому исследованию с сибиреязвенным аллергеном; животных с повышенной температурой тела и положительно реагирующих на аллерген свиней изолируют и лечат;</w:t>
      </w:r>
      <w:proofErr w:type="gramEnd"/>
      <w:r>
        <w:t xml:space="preserve"> клинически здоровых животных и свиней из этой партии, не реагирующих на аллерген, немедленно убивают на санитарной бойне.</w:t>
      </w:r>
    </w:p>
    <w:p w:rsidR="002C3A20" w:rsidRDefault="002C3A20">
      <w:pPr>
        <w:pStyle w:val="ConsNormal"/>
        <w:widowControl/>
        <w:ind w:firstLine="540"/>
        <w:jc w:val="both"/>
      </w:pPr>
      <w:r>
        <w:t>8.2. Скот из других загонов - накопителей подают на убой в цех первичной переработки.</w:t>
      </w:r>
    </w:p>
    <w:p w:rsidR="002C3A20" w:rsidRDefault="002C3A20">
      <w:pPr>
        <w:pStyle w:val="ConsNormal"/>
        <w:widowControl/>
        <w:ind w:firstLine="540"/>
        <w:jc w:val="both"/>
      </w:pPr>
      <w:r>
        <w:t>8.3. Загон, прогоны, по которым перемещалась партия животных, среди которых обнаружено заболевание сибирской язвой, подвергают увлажнению дезинфицирующими растворами, тщательной механической очистке от навоза и последующей дезинфекции одним из средств, указанных в пунктах 5.17. - 5.18. настоящих Правил; навоз из загона, где было обнаружено заболевание, и из смежных с ним загонов подлежит сжиганию.</w:t>
      </w:r>
    </w:p>
    <w:p w:rsidR="002C3A20" w:rsidRDefault="002C3A20">
      <w:pPr>
        <w:pStyle w:val="ConsNormal"/>
        <w:widowControl/>
        <w:ind w:firstLine="540"/>
        <w:jc w:val="both"/>
      </w:pPr>
      <w:r>
        <w:t>8.4. При обнаружении на конвейере характерных для сибирской язвы патологических изменений убой животных и движение продукции в цехе первичной обработки сырья останавливают, патологический материал направляют на лабораторное исследование. Пораженную тушу и соседние с нею (по две с каждой стороны) изолируют вместе с внутренними органами и шкурами. При лабораторном подтверждении сибирской язвы изолированные туши, внутренние органы и шкуры направляют на техническую утилизацию или сжигают. Прием скота прекращают и проводят дезинфекцию помещений (включая базу и прогоны), оборудования, спецодежды и других инфицированных объектов.</w:t>
      </w:r>
    </w:p>
    <w:p w:rsidR="002C3A20" w:rsidRDefault="002C3A20">
      <w:pPr>
        <w:pStyle w:val="ConsNormal"/>
        <w:widowControl/>
        <w:ind w:firstLine="540"/>
        <w:jc w:val="both"/>
      </w:pPr>
      <w:r>
        <w:t>8.5. Пол в убойных цехах посыпают сухой хлорной известью с содержанием не менее 25% активного хлора из расчета 2 кг на 1 кв. м площади и затем увлажняют водой - 5 л на 1 кв. м, экспозиция 1 ч.</w:t>
      </w:r>
    </w:p>
    <w:p w:rsidR="002C3A20" w:rsidRDefault="002C3A20">
      <w:pPr>
        <w:pStyle w:val="ConsNormal"/>
        <w:widowControl/>
        <w:ind w:firstLine="540"/>
        <w:jc w:val="both"/>
      </w:pPr>
      <w:r>
        <w:t>Затем все поверхности оборудования и помещения (стены на высоту 2 м от пола) тщательно обмывают 5%-ным горячим (не менее 70 градусов) раствором кальцинированной соды и проводят дезинфекцию с соблюдением условий, указанных в пункте 5.18. настоящих Правил.</w:t>
      </w:r>
    </w:p>
    <w:p w:rsidR="002C3A20" w:rsidRDefault="002C3A20">
      <w:pPr>
        <w:pStyle w:val="ConsNormal"/>
        <w:widowControl/>
        <w:ind w:firstLine="540"/>
        <w:jc w:val="both"/>
      </w:pPr>
      <w:r>
        <w:t xml:space="preserve">Инструменты (ножи, мусаты и др.) дезинфицируют путем кипячения в 0,5%-ном растворе кальцинированной соды в течение 90 мин или автоклавируют при 1,5 </w:t>
      </w:r>
      <w:proofErr w:type="gramStart"/>
      <w:r>
        <w:t>атм</w:t>
      </w:r>
      <w:proofErr w:type="gramEnd"/>
      <w:r>
        <w:t xml:space="preserve"> в течение 2-х ч. Менее ценные инструменты и другие металлические предметы обжигают.</w:t>
      </w:r>
    </w:p>
    <w:p w:rsidR="002C3A20" w:rsidRDefault="002C3A20">
      <w:pPr>
        <w:pStyle w:val="ConsNormal"/>
        <w:widowControl/>
        <w:ind w:firstLine="540"/>
        <w:jc w:val="both"/>
      </w:pPr>
      <w:r>
        <w:t>Спецодежду обеззараживают автоклавированием или кипячением в воде в течение 90 мин.</w:t>
      </w:r>
    </w:p>
    <w:p w:rsidR="002C3A20" w:rsidRDefault="002C3A20">
      <w:pPr>
        <w:pStyle w:val="ConsNormal"/>
        <w:widowControl/>
        <w:ind w:firstLine="540"/>
        <w:jc w:val="both"/>
      </w:pPr>
      <w:r>
        <w:t>8.6. Все работники предприятия, соприкасавшиеся с животными, больными сибирской язвой, или полученными от них продуктами, должны быть ознакомлены с необходимыми мерами профилактики при сибирской язве и в обязательном порядке подвергнуты санитарной обработке.</w:t>
      </w:r>
    </w:p>
    <w:p w:rsidR="002C3A20" w:rsidRDefault="002C3A20">
      <w:pPr>
        <w:pStyle w:val="ConsNormal"/>
        <w:widowControl/>
        <w:ind w:firstLine="540"/>
        <w:jc w:val="both"/>
      </w:pPr>
      <w:r>
        <w:t>8.7. После проведения мероприятий по уничтожению возбудителя болезни проводят термометрию оставшихся на предубойной базе животных (свиней подвергают аллергическому исследованию). При отсутствии подозрительных по заболеванию всех животных подают на убой.</w:t>
      </w:r>
    </w:p>
    <w:p w:rsidR="002C3A20" w:rsidRDefault="002C3A20">
      <w:pPr>
        <w:pStyle w:val="ConsNormal"/>
        <w:widowControl/>
        <w:ind w:firstLine="540"/>
        <w:jc w:val="both"/>
      </w:pPr>
      <w:r>
        <w:t>8.8. Карантин с мясоперерабатывающего предприятия снимают после завершения комплекса мероприятий по обеззараживанию контаминированных объектов с контролем качества дезинфекции.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0"/>
        <w:jc w:val="center"/>
      </w:pPr>
      <w:r>
        <w:t>9. Мероприятия при выявлении неблагополучного</w:t>
      </w:r>
    </w:p>
    <w:p w:rsidR="002C3A20" w:rsidRDefault="002C3A20">
      <w:pPr>
        <w:pStyle w:val="ConsNormal"/>
        <w:widowControl/>
        <w:ind w:firstLine="0"/>
        <w:jc w:val="center"/>
      </w:pPr>
      <w:r>
        <w:t>по сибирской язве сырья и продуктов животного</w:t>
      </w:r>
    </w:p>
    <w:p w:rsidR="002C3A20" w:rsidRDefault="002C3A20">
      <w:pPr>
        <w:pStyle w:val="ConsNormal"/>
        <w:widowControl/>
        <w:ind w:firstLine="0"/>
        <w:jc w:val="center"/>
      </w:pPr>
      <w:r>
        <w:t xml:space="preserve">происхождения на предприятиях </w:t>
      </w:r>
      <w:proofErr w:type="gramStart"/>
      <w:r>
        <w:t>по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2C3A20" w:rsidRDefault="002C3A20">
      <w:pPr>
        <w:pStyle w:val="ConsNormal"/>
        <w:widowControl/>
        <w:ind w:firstLine="0"/>
        <w:jc w:val="center"/>
      </w:pPr>
      <w:r>
        <w:t>заготовке, хранению и обработке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rmal"/>
        <w:widowControl/>
        <w:ind w:firstLine="540"/>
        <w:jc w:val="both"/>
      </w:pPr>
      <w:r>
        <w:t>9.1. При выявлении сырья или продуктов животного происхождения, неблагополучного по сибирской язве, на склад или перерабатывающее предприятие накладывают карантин, мясо и субпродукты уничтожают, а в отношении сырья проводят мероприятия в соответствии с действующей "Инструкцией по дезинфекции сырья животного происхождения и предприятий по его заготовке, хранению и обработке". Карантин снимают после проведения указанных мероприятий.</w:t>
      </w:r>
    </w:p>
    <w:p w:rsidR="002C3A20" w:rsidRDefault="002C3A20">
      <w:pPr>
        <w:pStyle w:val="ConsNonformat"/>
        <w:widowControl/>
      </w:pPr>
    </w:p>
    <w:p w:rsidR="002C3A20" w:rsidRDefault="002C3A20">
      <w:pPr>
        <w:pStyle w:val="ConsNonformat"/>
        <w:widowControl/>
      </w:pPr>
    </w:p>
    <w:p w:rsidR="002C3A20" w:rsidRDefault="002C3A20">
      <w:pPr>
        <w:pStyle w:val="ConsNonformat"/>
        <w:widowControl/>
        <w:pBdr>
          <w:top w:val="single" w:sz="6" w:space="0" w:color="auto"/>
        </w:pBdr>
        <w:rPr>
          <w:sz w:val="2"/>
        </w:rPr>
      </w:pPr>
    </w:p>
    <w:p w:rsidR="002C3A20" w:rsidRDefault="002C3A20"/>
    <w:sectPr w:rsidR="002C3A20">
      <w:footerReference w:type="even" r:id="rId6"/>
      <w:footerReference w:type="default" r:id="rId7"/>
      <w:pgSz w:w="11907" w:h="16840" w:code="9"/>
      <w:pgMar w:top="993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A20" w:rsidRDefault="002C3A20">
      <w:r>
        <w:separator/>
      </w:r>
    </w:p>
  </w:endnote>
  <w:endnote w:type="continuationSeparator" w:id="0">
    <w:p w:rsidR="002C3A20" w:rsidRDefault="002C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20" w:rsidRDefault="002C3A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C3A20" w:rsidRDefault="002C3A2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20" w:rsidRDefault="002C3A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50E5">
      <w:rPr>
        <w:rStyle w:val="a4"/>
        <w:noProof/>
      </w:rPr>
      <w:t>8</w:t>
    </w:r>
    <w:r>
      <w:rPr>
        <w:rStyle w:val="a4"/>
      </w:rPr>
      <w:fldChar w:fldCharType="end"/>
    </w:r>
  </w:p>
  <w:p w:rsidR="002C3A20" w:rsidRDefault="002C3A2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A20" w:rsidRDefault="002C3A20">
      <w:r>
        <w:separator/>
      </w:r>
    </w:p>
  </w:footnote>
  <w:footnote w:type="continuationSeparator" w:id="0">
    <w:p w:rsidR="002C3A20" w:rsidRDefault="002C3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313"/>
    <w:rsid w:val="00162313"/>
    <w:rsid w:val="002C3A20"/>
    <w:rsid w:val="0074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4371</Words>
  <Characters>30925</Characters>
  <Application>Microsoft Office Word</Application>
  <DocSecurity>0</DocSecurity>
  <Lines>257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Госветуправление</Company>
  <LinksUpToDate>false</LinksUpToDate>
  <CharactersWithSpaces>35226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Ильинский</dc:creator>
  <cp:lastModifiedBy>днс</cp:lastModifiedBy>
  <cp:revision>2</cp:revision>
  <dcterms:created xsi:type="dcterms:W3CDTF">2015-07-16T07:55:00Z</dcterms:created>
  <dcterms:modified xsi:type="dcterms:W3CDTF">2015-07-16T07:55:00Z</dcterms:modified>
</cp:coreProperties>
</file>